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602" w:rsidRPr="00E37FFD" w:rsidRDefault="002E5602" w:rsidP="002E5602">
      <w:pPr>
        <w:jc w:val="both"/>
        <w:rPr>
          <w:rFonts w:ascii="Arial" w:hAnsi="Arial" w:cs="Arial"/>
          <w:b/>
          <w:color w:val="000000" w:themeColor="text1"/>
        </w:rPr>
      </w:pPr>
      <w:bookmarkStart w:id="0" w:name="Title"/>
      <w:bookmarkStart w:id="1" w:name="DocumentFor"/>
      <w:bookmarkStart w:id="2" w:name="OLE_LINK144"/>
      <w:bookmarkStart w:id="3" w:name="OLE_LINK145"/>
      <w:bookmarkEnd w:id="0"/>
      <w:bookmarkEnd w:id="1"/>
      <w:r w:rsidRPr="00E37FFD">
        <w:rPr>
          <w:rFonts w:ascii="Arial" w:hAnsi="Arial" w:cs="Arial"/>
          <w:b/>
          <w:color w:val="000000" w:themeColor="text1"/>
        </w:rPr>
        <w:t>3GPP TSG-RAN WG4 Meeting #112</w:t>
      </w:r>
      <w:r w:rsidRPr="00E37FFD">
        <w:rPr>
          <w:rFonts w:ascii="Arial" w:hAnsi="Arial" w:cs="Arial"/>
          <w:b/>
          <w:color w:val="000000" w:themeColor="text1"/>
        </w:rPr>
        <w:tab/>
      </w:r>
      <w:r w:rsidRPr="00E37FFD">
        <w:rPr>
          <w:rFonts w:ascii="Arial" w:hAnsi="Arial" w:cs="Arial"/>
          <w:b/>
          <w:color w:val="000000" w:themeColor="text1"/>
        </w:rPr>
        <w:tab/>
      </w:r>
      <w:r w:rsidRPr="00E37FFD">
        <w:rPr>
          <w:rFonts w:ascii="Arial" w:hAnsi="Arial" w:cs="Arial"/>
          <w:b/>
          <w:color w:val="000000" w:themeColor="text1"/>
        </w:rPr>
        <w:tab/>
      </w:r>
      <w:r w:rsidRPr="00E37FFD">
        <w:rPr>
          <w:rFonts w:ascii="Arial" w:hAnsi="Arial" w:cs="Arial"/>
          <w:b/>
          <w:color w:val="000000" w:themeColor="text1"/>
        </w:rPr>
        <w:tab/>
      </w:r>
      <w:r>
        <w:rPr>
          <w:rFonts w:ascii="Arial" w:hAnsi="Arial" w:cs="Arial" w:hint="eastAsia"/>
          <w:b/>
          <w:color w:val="000000" w:themeColor="text1"/>
          <w:lang w:eastAsia="zh-CN"/>
        </w:rPr>
        <w:t xml:space="preserve">                                                                           </w:t>
      </w:r>
      <w:r w:rsidRPr="005A7D45">
        <w:rPr>
          <w:rFonts w:ascii="Arial" w:hAnsi="Arial" w:cs="Arial" w:hint="eastAsia"/>
          <w:b/>
          <w:lang w:eastAsia="zh-CN"/>
        </w:rPr>
        <w:t xml:space="preserve"> </w:t>
      </w:r>
      <w:r w:rsidRPr="005A7D45">
        <w:rPr>
          <w:rFonts w:ascii="Arial" w:hAnsi="Arial" w:cs="Arial"/>
          <w:b/>
        </w:rPr>
        <w:t>R4-241107</w:t>
      </w:r>
      <w:r>
        <w:rPr>
          <w:rFonts w:ascii="Arial" w:hAnsi="Arial" w:cs="Arial"/>
          <w:b/>
        </w:rPr>
        <w:t>1</w:t>
      </w:r>
    </w:p>
    <w:p w:rsidR="002E5602" w:rsidRPr="00E37FFD" w:rsidRDefault="002E5602" w:rsidP="002E5602">
      <w:pPr>
        <w:jc w:val="both"/>
        <w:rPr>
          <w:rFonts w:ascii="Arial" w:hAnsi="Arial" w:cs="Arial"/>
          <w:b/>
          <w:color w:val="000000" w:themeColor="text1"/>
        </w:rPr>
      </w:pPr>
      <w:r w:rsidRPr="00E37FFD">
        <w:rPr>
          <w:rFonts w:ascii="Arial" w:hAnsi="Arial" w:cs="Arial"/>
          <w:b/>
          <w:color w:val="000000" w:themeColor="text1"/>
        </w:rPr>
        <w:t>Maastricht</w:t>
      </w:r>
      <w:r w:rsidRPr="00E37FFD">
        <w:rPr>
          <w:rFonts w:ascii="Arial" w:hAnsi="Arial" w:cs="Arial" w:hint="eastAsia"/>
          <w:b/>
          <w:color w:val="000000" w:themeColor="text1"/>
        </w:rPr>
        <w:t>,</w:t>
      </w:r>
      <w:r w:rsidRPr="00E37FFD">
        <w:rPr>
          <w:rFonts w:ascii="Arial" w:hAnsi="Arial" w:cs="Arial"/>
          <w:b/>
          <w:color w:val="000000" w:themeColor="text1"/>
        </w:rPr>
        <w:t xml:space="preserve"> Netherlands, 19th – 23rd August, 2024</w:t>
      </w:r>
    </w:p>
    <w:p w:rsidR="00076DAD" w:rsidRPr="002E5602"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FD5B95">
        <w:rPr>
          <w:rFonts w:ascii="Arial" w:eastAsiaTheme="minorEastAsia" w:hAnsi="Arial" w:cs="Arial" w:hint="eastAsia"/>
          <w:lang w:eastAsia="zh-CN"/>
        </w:rPr>
        <w:t xml:space="preserve">Discussion on the </w:t>
      </w:r>
      <w:proofErr w:type="spellStart"/>
      <w:r w:rsidR="00FD5B95">
        <w:rPr>
          <w:rFonts w:ascii="Arial" w:eastAsiaTheme="minorEastAsia" w:hAnsi="Arial" w:cs="Arial" w:hint="eastAsia"/>
          <w:lang w:eastAsia="zh-CN"/>
        </w:rPr>
        <w:t>AIoT</w:t>
      </w:r>
      <w:proofErr w:type="spellEnd"/>
      <w:r w:rsidR="00FD5B95">
        <w:rPr>
          <w:rFonts w:ascii="Arial" w:eastAsiaTheme="minorEastAsia" w:hAnsi="Arial" w:cs="Arial" w:hint="eastAsia"/>
          <w:lang w:eastAsia="zh-CN"/>
        </w:rPr>
        <w:t xml:space="preserve"> LLS for passive devices in RAN4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2E5602" w:rsidRPr="002E5602">
        <w:rPr>
          <w:rFonts w:ascii="Arial" w:eastAsiaTheme="minorEastAsia" w:hAnsi="Arial" w:cs="Arial" w:hint="eastAsia"/>
          <w:lang w:eastAsia="zh-CN"/>
        </w:rPr>
        <w:t>8.20.1</w:t>
      </w:r>
    </w:p>
    <w:p w:rsidR="00076DAD" w:rsidRPr="002E5602"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2E5602">
        <w:rPr>
          <w:rFonts w:ascii="Arial" w:eastAsiaTheme="minorEastAsia" w:hAnsi="Arial" w:cs="Arial" w:hint="eastAsia"/>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41529D" w:rsidRDefault="0041529D" w:rsidP="0041529D">
      <w:pPr>
        <w:rPr>
          <w:lang w:val="en-US" w:eastAsia="zh-CN"/>
        </w:rPr>
      </w:pPr>
      <w:r>
        <w:rPr>
          <w:rFonts w:hint="eastAsia"/>
          <w:lang w:eastAsia="zh-CN"/>
        </w:rPr>
        <w:t xml:space="preserve">The </w:t>
      </w:r>
      <w:proofErr w:type="spellStart"/>
      <w:r>
        <w:rPr>
          <w:rFonts w:hint="eastAsia"/>
          <w:lang w:eastAsia="zh-CN"/>
        </w:rPr>
        <w:t>AIoT</w:t>
      </w:r>
      <w:proofErr w:type="spellEnd"/>
      <w:r>
        <w:rPr>
          <w:rFonts w:hint="eastAsia"/>
          <w:lang w:eastAsia="zh-CN"/>
        </w:rPr>
        <w:t xml:space="preserve"> co-existence simulation is on-going</w:t>
      </w:r>
      <w:r w:rsidR="009766F1">
        <w:rPr>
          <w:rFonts w:hint="eastAsia"/>
          <w:lang w:eastAsia="zh-CN"/>
        </w:rPr>
        <w:t>.</w:t>
      </w:r>
      <w:r>
        <w:rPr>
          <w:rFonts w:hint="eastAsia"/>
          <w:lang w:eastAsia="zh-CN"/>
        </w:rPr>
        <w:t xml:space="preserve"> </w:t>
      </w:r>
      <w:proofErr w:type="spellStart"/>
      <w:r w:rsidRPr="0041529D">
        <w:rPr>
          <w:lang w:eastAsia="zh-CN"/>
        </w:rPr>
        <w:t>SINR</w:t>
      </w:r>
      <w:proofErr w:type="spellEnd"/>
      <w:r>
        <w:rPr>
          <w:rFonts w:hint="eastAsia"/>
          <w:lang w:eastAsia="zh-CN"/>
        </w:rPr>
        <w:t xml:space="preserve"> is </w:t>
      </w:r>
      <w:r w:rsidR="009766F1">
        <w:rPr>
          <w:rFonts w:hint="eastAsia"/>
          <w:lang w:eastAsia="zh-CN"/>
        </w:rPr>
        <w:t xml:space="preserve">agreed to be </w:t>
      </w:r>
      <w:r>
        <w:rPr>
          <w:rFonts w:hint="eastAsia"/>
          <w:lang w:eastAsia="zh-CN"/>
        </w:rPr>
        <w:t xml:space="preserve">used for the performance metric </w:t>
      </w:r>
      <w:r w:rsidRPr="0041529D">
        <w:rPr>
          <w:lang w:eastAsia="zh-CN"/>
        </w:rPr>
        <w:t>for calibration purpose</w:t>
      </w:r>
      <w:r>
        <w:rPr>
          <w:rFonts w:hint="eastAsia"/>
          <w:lang w:eastAsia="zh-CN"/>
        </w:rPr>
        <w:t xml:space="preserve">. </w:t>
      </w:r>
      <w:r w:rsidR="00706181">
        <w:rPr>
          <w:rFonts w:hint="eastAsia"/>
          <w:lang w:eastAsia="zh-CN"/>
        </w:rPr>
        <w:t xml:space="preserve">However, </w:t>
      </w:r>
      <w:proofErr w:type="spellStart"/>
      <w:r w:rsidR="00706181">
        <w:rPr>
          <w:rFonts w:hint="eastAsia"/>
          <w:lang w:eastAsia="zh-CN"/>
        </w:rPr>
        <w:t>SINR</w:t>
      </w:r>
      <w:proofErr w:type="spellEnd"/>
      <w:r w:rsidR="00706181">
        <w:rPr>
          <w:rFonts w:hint="eastAsia"/>
          <w:lang w:eastAsia="zh-CN"/>
        </w:rPr>
        <w:t xml:space="preserve"> threshold is not decided yet. </w:t>
      </w:r>
      <w:r w:rsidR="009766F1">
        <w:rPr>
          <w:rFonts w:hint="eastAsia"/>
          <w:lang w:eastAsia="zh-CN"/>
        </w:rPr>
        <w:t xml:space="preserve">Usually </w:t>
      </w:r>
      <w:proofErr w:type="spellStart"/>
      <w:r w:rsidR="009766F1">
        <w:rPr>
          <w:rFonts w:hint="eastAsia"/>
          <w:lang w:eastAsia="zh-CN"/>
        </w:rPr>
        <w:t>SINR</w:t>
      </w:r>
      <w:proofErr w:type="spellEnd"/>
      <w:r w:rsidR="009766F1">
        <w:rPr>
          <w:rFonts w:hint="eastAsia"/>
          <w:lang w:eastAsia="zh-CN"/>
        </w:rPr>
        <w:t xml:space="preserve"> threshold relies on LLS, but at current stage, LLS may need more inputs and discussion to conclude. It should be discussed how to handle this issue in the limited timeline. </w:t>
      </w:r>
      <w:r w:rsidR="00FD5B95">
        <w:rPr>
          <w:rFonts w:hint="eastAsia"/>
          <w:lang w:eastAsia="zh-CN"/>
        </w:rPr>
        <w:t>As the co-existence simulation focuses on passive devices, this contribution only discusses RAN4 LLS for passive devices, i.e. Device 1 and Device 2a.</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57526C" w:rsidRPr="0057526C" w:rsidRDefault="001C793B" w:rsidP="0057526C">
      <w:pPr>
        <w:pStyle w:val="2"/>
        <w:numPr>
          <w:ilvl w:val="1"/>
          <w:numId w:val="4"/>
        </w:numPr>
        <w:rPr>
          <w:sz w:val="24"/>
          <w:lang w:eastAsia="zh-CN"/>
        </w:rPr>
      </w:pPr>
      <w:r>
        <w:rPr>
          <w:rFonts w:hint="eastAsia"/>
          <w:sz w:val="24"/>
          <w:lang w:eastAsia="zh-CN"/>
        </w:rPr>
        <w:t>RAN1 LLS status</w:t>
      </w:r>
    </w:p>
    <w:p w:rsidR="0057526C" w:rsidRDefault="009766F1" w:rsidP="0057526C">
      <w:pPr>
        <w:rPr>
          <w:lang w:eastAsia="zh-CN"/>
        </w:rPr>
      </w:pPr>
      <w:r>
        <w:rPr>
          <w:rFonts w:hint="eastAsia"/>
          <w:lang w:eastAsia="zh-CN"/>
        </w:rPr>
        <w:t>LLS discussion is still</w:t>
      </w:r>
      <w:r w:rsidR="002F0DC0">
        <w:rPr>
          <w:rFonts w:hint="eastAsia"/>
          <w:lang w:eastAsia="zh-CN"/>
        </w:rPr>
        <w:t xml:space="preserve"> on</w:t>
      </w:r>
      <w:r>
        <w:rPr>
          <w:rFonts w:hint="eastAsia"/>
          <w:lang w:eastAsia="zh-CN"/>
        </w:rPr>
        <w:t>going in RAN1. The progress</w:t>
      </w:r>
      <w:r w:rsidR="002F0DC0">
        <w:rPr>
          <w:rFonts w:hint="eastAsia"/>
          <w:lang w:eastAsia="zh-CN"/>
        </w:rPr>
        <w:t xml:space="preserve"> can be reviewed to see if RAN4 can refer or </w:t>
      </w:r>
      <w:r w:rsidR="002F0DC0">
        <w:rPr>
          <w:lang w:eastAsia="zh-CN"/>
        </w:rPr>
        <w:t>borrow</w:t>
      </w:r>
      <w:r w:rsidR="002F0DC0">
        <w:rPr>
          <w:rFonts w:hint="eastAsia"/>
          <w:lang w:eastAsia="zh-CN"/>
        </w:rPr>
        <w:t xml:space="preserve"> some agreements from RAN1. The following is the summary for RAN1 LLS</w:t>
      </w:r>
      <w:r>
        <w:rPr>
          <w:rFonts w:hint="eastAsia"/>
          <w:lang w:eastAsia="zh-CN"/>
        </w:rPr>
        <w:t xml:space="preserve"> status until RAN1#117</w:t>
      </w:r>
      <w:r w:rsidR="002F0DC0">
        <w:rPr>
          <w:rFonts w:hint="eastAsia"/>
          <w:lang w:eastAsia="zh-CN"/>
        </w:rPr>
        <w:t>.</w:t>
      </w:r>
    </w:p>
    <w:p w:rsidR="002F0DC0" w:rsidRDefault="002F0DC0" w:rsidP="0057526C">
      <w:pPr>
        <w:rPr>
          <w:lang w:eastAsia="zh-CN"/>
        </w:rPr>
      </w:pPr>
      <w:r>
        <w:rPr>
          <w:rFonts w:hint="eastAsia"/>
          <w:lang w:eastAsia="zh-CN"/>
        </w:rPr>
        <w:t>========================================</w:t>
      </w:r>
    </w:p>
    <w:p w:rsidR="00916578" w:rsidRDefault="003F110B" w:rsidP="00916578">
      <w:pPr>
        <w:tabs>
          <w:tab w:val="num" w:pos="1440"/>
        </w:tabs>
        <w:rPr>
          <w:lang w:eastAsia="zh-CN"/>
        </w:rPr>
      </w:pPr>
      <w:r w:rsidRPr="00916578">
        <w:rPr>
          <w:lang w:eastAsia="zh-CN"/>
        </w:rPr>
        <w:t>For R2D link in the coverage evaluation,</w:t>
      </w:r>
    </w:p>
    <w:p w:rsidR="009766F1" w:rsidRPr="009766F1" w:rsidRDefault="003F110B" w:rsidP="00916578">
      <w:pPr>
        <w:numPr>
          <w:ilvl w:val="0"/>
          <w:numId w:val="34"/>
        </w:numPr>
        <w:rPr>
          <w:lang w:val="en-US" w:eastAsia="zh-CN"/>
        </w:rPr>
      </w:pPr>
      <w:r w:rsidRPr="00916578">
        <w:rPr>
          <w:i/>
          <w:iCs/>
          <w:lang w:eastAsia="zh-CN"/>
        </w:rPr>
        <w:t>Budget-Alt1</w:t>
      </w:r>
      <w:r w:rsidRPr="00916578">
        <w:rPr>
          <w:lang w:eastAsia="zh-CN"/>
        </w:rPr>
        <w:t xml:space="preserve"> is used</w:t>
      </w:r>
      <w:r w:rsidR="00916578">
        <w:rPr>
          <w:rFonts w:hint="eastAsia"/>
          <w:lang w:eastAsia="zh-CN"/>
        </w:rPr>
        <w:t xml:space="preserve"> if</w:t>
      </w:r>
      <w:r w:rsidR="00916578">
        <w:rPr>
          <w:lang w:eastAsia="zh-CN"/>
        </w:rPr>
        <w:t xml:space="preserve"> receiver architecture is RF ED</w:t>
      </w:r>
      <w:r w:rsidR="009766F1">
        <w:rPr>
          <w:rFonts w:hint="eastAsia"/>
          <w:lang w:eastAsia="zh-CN"/>
        </w:rPr>
        <w:t>.</w:t>
      </w:r>
    </w:p>
    <w:p w:rsidR="004639CC" w:rsidRPr="00916578" w:rsidRDefault="009766F1" w:rsidP="009766F1">
      <w:pPr>
        <w:numPr>
          <w:ilvl w:val="1"/>
          <w:numId w:val="34"/>
        </w:numPr>
        <w:rPr>
          <w:lang w:val="en-US" w:eastAsia="zh-CN"/>
        </w:rPr>
      </w:pPr>
      <w:r>
        <w:rPr>
          <w:lang w:eastAsia="zh-CN"/>
        </w:rPr>
        <w:t>N</w:t>
      </w:r>
      <w:r>
        <w:rPr>
          <w:rFonts w:hint="eastAsia"/>
          <w:lang w:eastAsia="zh-CN"/>
        </w:rPr>
        <w:t xml:space="preserve">ote: </w:t>
      </w:r>
      <w:r w:rsidRPr="009766F1">
        <w:rPr>
          <w:rFonts w:hint="eastAsia"/>
          <w:lang w:eastAsia="zh-CN"/>
        </w:rPr>
        <w:t xml:space="preserve">RF ED is used by </w:t>
      </w:r>
      <w:r w:rsidR="00916578">
        <w:rPr>
          <w:rFonts w:hint="eastAsia"/>
          <w:lang w:eastAsia="zh-CN"/>
        </w:rPr>
        <w:t>device 1, device 2a and device 2b with RF ED receiver.</w:t>
      </w:r>
    </w:p>
    <w:p w:rsidR="00916578" w:rsidRPr="00916578" w:rsidRDefault="00916578" w:rsidP="00916578">
      <w:pPr>
        <w:numPr>
          <w:ilvl w:val="0"/>
          <w:numId w:val="34"/>
        </w:numPr>
        <w:rPr>
          <w:lang w:val="en-US" w:eastAsia="zh-CN"/>
        </w:rPr>
      </w:pPr>
      <w:r w:rsidRPr="00916578">
        <w:rPr>
          <w:i/>
          <w:iCs/>
          <w:lang w:eastAsia="zh-CN"/>
        </w:rPr>
        <w:t>Budget-Alt2</w:t>
      </w:r>
      <w:r w:rsidRPr="00916578">
        <w:rPr>
          <w:lang w:eastAsia="zh-CN"/>
        </w:rPr>
        <w:t xml:space="preserve"> is used if receiver architecture is IF/</w:t>
      </w:r>
      <w:proofErr w:type="spellStart"/>
      <w:r w:rsidRPr="00916578">
        <w:rPr>
          <w:lang w:eastAsia="zh-CN"/>
        </w:rPr>
        <w:t>ZIF</w:t>
      </w:r>
      <w:proofErr w:type="spellEnd"/>
      <w:r w:rsidRPr="00916578">
        <w:rPr>
          <w:lang w:eastAsia="zh-CN"/>
        </w:rPr>
        <w:t xml:space="preserve"> ED</w:t>
      </w:r>
      <w:r w:rsidR="002F0DC0">
        <w:rPr>
          <w:rFonts w:hint="eastAsia"/>
          <w:lang w:eastAsia="zh-CN"/>
        </w:rPr>
        <w:t xml:space="preserve"> (Only device 2b).</w:t>
      </w:r>
    </w:p>
    <w:p w:rsidR="004639CC" w:rsidRPr="00916578" w:rsidRDefault="003F110B" w:rsidP="00916578">
      <w:pPr>
        <w:tabs>
          <w:tab w:val="num" w:pos="1440"/>
        </w:tabs>
        <w:rPr>
          <w:lang w:eastAsia="zh-CN"/>
        </w:rPr>
      </w:pPr>
      <w:r w:rsidRPr="00916578">
        <w:rPr>
          <w:lang w:eastAsia="zh-CN"/>
        </w:rPr>
        <w:t>For D2R link in the coverage evaluation,</w:t>
      </w:r>
    </w:p>
    <w:p w:rsidR="004639CC" w:rsidRPr="00916578" w:rsidRDefault="003F110B" w:rsidP="00916578">
      <w:pPr>
        <w:numPr>
          <w:ilvl w:val="0"/>
          <w:numId w:val="34"/>
        </w:numPr>
        <w:rPr>
          <w:lang w:val="en-US" w:eastAsia="zh-CN"/>
        </w:rPr>
      </w:pPr>
      <w:r w:rsidRPr="00916578">
        <w:rPr>
          <w:i/>
          <w:iCs/>
          <w:lang w:eastAsia="zh-CN"/>
        </w:rPr>
        <w:t>Budget-Alt2</w:t>
      </w:r>
      <w:r w:rsidRPr="00916578">
        <w:rPr>
          <w:lang w:eastAsia="zh-CN"/>
        </w:rPr>
        <w:t xml:space="preserve"> is used.</w:t>
      </w:r>
    </w:p>
    <w:p w:rsidR="00916578" w:rsidRPr="00916578" w:rsidRDefault="002F0DC0" w:rsidP="0057526C">
      <w:pPr>
        <w:rPr>
          <w:lang w:val="en-US" w:eastAsia="zh-CN"/>
        </w:rPr>
      </w:pPr>
      <w:r>
        <w:rPr>
          <w:rFonts w:hint="eastAsia"/>
          <w:lang w:val="en-US" w:eastAsia="zh-CN"/>
        </w:rPr>
        <w:t>========================================</w:t>
      </w:r>
    </w:p>
    <w:p w:rsidR="002F0DC0" w:rsidRDefault="002F0DC0" w:rsidP="0078258E">
      <w:pPr>
        <w:rPr>
          <w:lang w:eastAsia="zh-CN"/>
        </w:rPr>
      </w:pPr>
      <w:r>
        <w:rPr>
          <w:rFonts w:hint="eastAsia"/>
          <w:lang w:eastAsia="zh-CN"/>
        </w:rPr>
        <w:t xml:space="preserve">So for R2D, no LLS </w:t>
      </w:r>
      <w:proofErr w:type="gramStart"/>
      <w:r>
        <w:rPr>
          <w:rFonts w:hint="eastAsia"/>
          <w:lang w:eastAsia="zh-CN"/>
        </w:rPr>
        <w:t>is</w:t>
      </w:r>
      <w:proofErr w:type="gramEnd"/>
      <w:r>
        <w:rPr>
          <w:rFonts w:hint="eastAsia"/>
          <w:lang w:eastAsia="zh-CN"/>
        </w:rPr>
        <w:t xml:space="preserve"> conducted in RAN1 for </w:t>
      </w:r>
      <w:r>
        <w:rPr>
          <w:lang w:eastAsia="zh-CN"/>
        </w:rPr>
        <w:t>passive</w:t>
      </w:r>
      <w:r>
        <w:rPr>
          <w:rFonts w:hint="eastAsia"/>
          <w:lang w:eastAsia="zh-CN"/>
        </w:rPr>
        <w:t xml:space="preserve"> devices</w:t>
      </w:r>
      <w:r w:rsidR="001C793B">
        <w:rPr>
          <w:rFonts w:hint="eastAsia"/>
          <w:lang w:eastAsia="zh-CN"/>
        </w:rPr>
        <w:t xml:space="preserve"> at current stage</w:t>
      </w:r>
      <w:r>
        <w:rPr>
          <w:rFonts w:hint="eastAsia"/>
          <w:lang w:eastAsia="zh-CN"/>
        </w:rPr>
        <w:t xml:space="preserve">. For D2R, LLS is </w:t>
      </w:r>
      <w:r>
        <w:rPr>
          <w:lang w:eastAsia="zh-CN"/>
        </w:rPr>
        <w:t>conducted</w:t>
      </w:r>
      <w:r>
        <w:rPr>
          <w:rFonts w:hint="eastAsia"/>
          <w:lang w:eastAsia="zh-CN"/>
        </w:rPr>
        <w:t xml:space="preserve"> for both passive devices and active devices. </w:t>
      </w:r>
      <w:r w:rsidR="009766F1">
        <w:rPr>
          <w:rFonts w:hint="eastAsia"/>
          <w:lang w:eastAsia="zh-CN"/>
        </w:rPr>
        <w:t>Based on the RAN1 progress,</w:t>
      </w:r>
      <w:r w:rsidR="0078258E">
        <w:rPr>
          <w:rFonts w:hint="eastAsia"/>
          <w:lang w:eastAsia="zh-CN"/>
        </w:rPr>
        <w:t xml:space="preserve"> the R2D and D2R LLS consideration in RAN4 should be considered </w:t>
      </w:r>
      <w:r w:rsidR="0078258E">
        <w:rPr>
          <w:lang w:eastAsia="zh-CN"/>
        </w:rPr>
        <w:t>separately</w:t>
      </w:r>
      <w:r w:rsidR="0078258E">
        <w:rPr>
          <w:rFonts w:hint="eastAsia"/>
          <w:lang w:eastAsia="zh-CN"/>
        </w:rPr>
        <w:t>.</w:t>
      </w:r>
    </w:p>
    <w:p w:rsidR="001C793B" w:rsidRPr="001C793B" w:rsidRDefault="001C793B" w:rsidP="0078258E">
      <w:pPr>
        <w:rPr>
          <w:b/>
          <w:lang w:eastAsia="zh-CN"/>
        </w:rPr>
      </w:pPr>
      <w:r w:rsidRPr="001C793B">
        <w:rPr>
          <w:rFonts w:hint="eastAsia"/>
          <w:b/>
          <w:lang w:eastAsia="zh-CN"/>
        </w:rPr>
        <w:t>Observation</w:t>
      </w:r>
      <w:r>
        <w:rPr>
          <w:rFonts w:hint="eastAsia"/>
          <w:b/>
          <w:lang w:eastAsia="zh-CN"/>
        </w:rPr>
        <w:t xml:space="preserve"> 1</w:t>
      </w:r>
      <w:r w:rsidRPr="001C793B">
        <w:rPr>
          <w:rFonts w:hint="eastAsia"/>
          <w:b/>
          <w:lang w:eastAsia="zh-CN"/>
        </w:rPr>
        <w:t xml:space="preserve">: Regarding RAN1 LLS status, </w:t>
      </w:r>
      <w:r>
        <w:rPr>
          <w:rFonts w:hint="eastAsia"/>
          <w:b/>
          <w:lang w:eastAsia="zh-CN"/>
        </w:rPr>
        <w:t>n</w:t>
      </w:r>
      <w:r w:rsidRPr="001C793B">
        <w:rPr>
          <w:rFonts w:hint="eastAsia"/>
          <w:b/>
          <w:lang w:eastAsia="zh-CN"/>
        </w:rPr>
        <w:t xml:space="preserve">o R2D LLS for passive devices is </w:t>
      </w:r>
      <w:proofErr w:type="gramStart"/>
      <w:r w:rsidRPr="001C793B">
        <w:rPr>
          <w:b/>
          <w:lang w:eastAsia="zh-CN"/>
        </w:rPr>
        <w:t>conducted</w:t>
      </w:r>
      <w:r w:rsidRPr="001C793B">
        <w:rPr>
          <w:rFonts w:hint="eastAsia"/>
          <w:b/>
          <w:lang w:eastAsia="zh-CN"/>
        </w:rPr>
        <w:t>,</w:t>
      </w:r>
      <w:proofErr w:type="gramEnd"/>
      <w:r w:rsidRPr="001C793B">
        <w:rPr>
          <w:rFonts w:hint="eastAsia"/>
          <w:b/>
          <w:lang w:eastAsia="zh-CN"/>
        </w:rPr>
        <w:t xml:space="preserve"> D2R LLS for both passive devices and active devices is planned.</w:t>
      </w:r>
    </w:p>
    <w:p w:rsidR="001662F1" w:rsidRPr="0078258E" w:rsidRDefault="001C793B" w:rsidP="0078258E">
      <w:pPr>
        <w:pStyle w:val="2"/>
        <w:numPr>
          <w:ilvl w:val="1"/>
          <w:numId w:val="4"/>
        </w:numPr>
        <w:rPr>
          <w:sz w:val="24"/>
          <w:lang w:eastAsia="zh-CN"/>
        </w:rPr>
      </w:pPr>
      <w:r>
        <w:rPr>
          <w:rFonts w:hint="eastAsia"/>
          <w:sz w:val="24"/>
          <w:lang w:eastAsia="zh-CN"/>
        </w:rPr>
        <w:t xml:space="preserve">RAN4 </w:t>
      </w:r>
      <w:r w:rsidR="0057526C" w:rsidRPr="0078258E">
        <w:rPr>
          <w:rFonts w:hint="eastAsia"/>
          <w:sz w:val="24"/>
          <w:lang w:eastAsia="zh-CN"/>
        </w:rPr>
        <w:t>R</w:t>
      </w:r>
      <w:r w:rsidR="001662F1" w:rsidRPr="0078258E">
        <w:rPr>
          <w:rFonts w:hint="eastAsia"/>
          <w:sz w:val="24"/>
          <w:lang w:eastAsia="zh-CN"/>
        </w:rPr>
        <w:t>2</w:t>
      </w:r>
      <w:r w:rsidR="0057526C" w:rsidRPr="0078258E">
        <w:rPr>
          <w:rFonts w:hint="eastAsia"/>
          <w:sz w:val="24"/>
          <w:lang w:eastAsia="zh-CN"/>
        </w:rPr>
        <w:t>D</w:t>
      </w:r>
      <w:r>
        <w:rPr>
          <w:rFonts w:hint="eastAsia"/>
          <w:sz w:val="24"/>
          <w:lang w:eastAsia="zh-CN"/>
        </w:rPr>
        <w:t xml:space="preserve"> LLS consideration </w:t>
      </w:r>
      <w:r w:rsidR="0078258E">
        <w:rPr>
          <w:rFonts w:hint="eastAsia"/>
          <w:sz w:val="24"/>
          <w:lang w:eastAsia="zh-CN"/>
        </w:rPr>
        <w:t>for passive devices</w:t>
      </w:r>
    </w:p>
    <w:p w:rsidR="00EA1BCF" w:rsidRPr="00EA1BCF" w:rsidRDefault="00C16CCC" w:rsidP="0079035C">
      <w:pPr>
        <w:rPr>
          <w:lang w:val="en-US" w:eastAsia="zh-CN"/>
        </w:rPr>
      </w:pPr>
      <w:r>
        <w:rPr>
          <w:rFonts w:hint="eastAsia"/>
          <w:lang w:eastAsia="zh-CN"/>
        </w:rPr>
        <w:t xml:space="preserve">For the R2D LLS, the most difficult part is to model the ED </w:t>
      </w:r>
      <w:r>
        <w:rPr>
          <w:lang w:eastAsia="zh-CN"/>
        </w:rPr>
        <w:t>architecture</w:t>
      </w:r>
      <w:r>
        <w:rPr>
          <w:rFonts w:hint="eastAsia"/>
          <w:lang w:eastAsia="zh-CN"/>
        </w:rPr>
        <w:t xml:space="preserve">. Figure 1 shows </w:t>
      </w:r>
      <w:r w:rsidR="00EA1BCF">
        <w:rPr>
          <w:rFonts w:hint="eastAsia"/>
          <w:lang w:eastAsia="zh-CN"/>
        </w:rPr>
        <w:t xml:space="preserve">a typical ED + comparator </w:t>
      </w:r>
      <w:r w:rsidR="00EA1BCF">
        <w:rPr>
          <w:lang w:eastAsia="zh-CN"/>
        </w:rPr>
        <w:t>architecture</w:t>
      </w:r>
      <w:r w:rsidR="00EA1BCF">
        <w:rPr>
          <w:lang w:val="en-US" w:eastAsia="zh-CN"/>
        </w:rPr>
        <w:t>.</w:t>
      </w:r>
      <w:r w:rsidR="00F96931">
        <w:rPr>
          <w:rFonts w:hint="eastAsia"/>
          <w:lang w:val="en-US" w:eastAsia="zh-CN"/>
        </w:rPr>
        <w:t xml:space="preserve"> </w:t>
      </w:r>
    </w:p>
    <w:p w:rsidR="00EA1BCF" w:rsidRDefault="00F96931" w:rsidP="00EA1BCF">
      <w:pPr>
        <w:jc w:val="center"/>
        <w:rPr>
          <w:lang w:eastAsia="zh-CN"/>
        </w:rPr>
      </w:pPr>
      <w:r>
        <w:object w:dxaOrig="4990" w:dyaOrig="1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5pt;height:90.55pt" o:ole="">
            <v:imagedata r:id="rId9" o:title=""/>
          </v:shape>
          <o:OLEObject Type="Embed" ProgID="Visio.Drawing.11" ShapeID="_x0000_i1025" DrawAspect="Content" ObjectID="_1784742717" r:id="rId10"/>
        </w:object>
      </w:r>
    </w:p>
    <w:p w:rsidR="00AC59DD" w:rsidRDefault="00AC59DD" w:rsidP="00EA1BCF">
      <w:pPr>
        <w:jc w:val="center"/>
        <w:rPr>
          <w:lang w:eastAsia="zh-CN"/>
        </w:rPr>
      </w:pPr>
      <w:r>
        <w:rPr>
          <w:rFonts w:hint="eastAsia"/>
          <w:lang w:eastAsia="zh-CN"/>
        </w:rPr>
        <w:t xml:space="preserve">Figure 1: Typical ED + comparator </w:t>
      </w:r>
      <w:r>
        <w:rPr>
          <w:lang w:eastAsia="zh-CN"/>
        </w:rPr>
        <w:t>architecture</w:t>
      </w:r>
    </w:p>
    <w:p w:rsidR="00660C07" w:rsidRDefault="00C16CCC" w:rsidP="00F96931">
      <w:pPr>
        <w:widowControl w:val="0"/>
        <w:autoSpaceDE w:val="0"/>
        <w:autoSpaceDN w:val="0"/>
        <w:adjustRightInd w:val="0"/>
        <w:spacing w:after="0"/>
        <w:rPr>
          <w:lang w:val="en-US" w:eastAsia="zh-CN"/>
        </w:rPr>
      </w:pPr>
      <w:r>
        <w:rPr>
          <w:rFonts w:hint="eastAsia"/>
          <w:lang w:val="en-US" w:eastAsia="zh-CN"/>
        </w:rPr>
        <w:t>There</w:t>
      </w:r>
      <w:r>
        <w:rPr>
          <w:lang w:val="en-US" w:eastAsia="zh-CN"/>
        </w:rPr>
        <w:t>’</w:t>
      </w:r>
      <w:r>
        <w:rPr>
          <w:rFonts w:hint="eastAsia"/>
          <w:lang w:val="en-US" w:eastAsia="zh-CN"/>
        </w:rPr>
        <w:t xml:space="preserve">re some digital models for ED in simulation. </w:t>
      </w:r>
      <w:r w:rsidR="00AC59DD">
        <w:rPr>
          <w:rFonts w:hint="eastAsia"/>
          <w:lang w:val="en-US" w:eastAsia="zh-CN"/>
        </w:rPr>
        <w:t>One of the models for</w:t>
      </w:r>
      <w:r w:rsidR="00F96931">
        <w:rPr>
          <w:rFonts w:hint="eastAsia"/>
          <w:lang w:val="en-US" w:eastAsia="zh-CN"/>
        </w:rPr>
        <w:t xml:space="preserve"> envelope detector </w:t>
      </w:r>
      <w:r w:rsidR="00AC59DD">
        <w:rPr>
          <w:rFonts w:hint="eastAsia"/>
          <w:lang w:val="en-US" w:eastAsia="zh-CN"/>
        </w:rPr>
        <w:t>is to</w:t>
      </w:r>
      <w:r w:rsidR="00F96931">
        <w:rPr>
          <w:rFonts w:hint="eastAsia"/>
          <w:lang w:val="en-US" w:eastAsia="zh-CN"/>
        </w:rPr>
        <w:t xml:space="preserve"> us</w:t>
      </w:r>
      <w:r w:rsidR="00AC59DD">
        <w:rPr>
          <w:rFonts w:hint="eastAsia"/>
          <w:lang w:val="en-US" w:eastAsia="zh-CN"/>
        </w:rPr>
        <w:t>e</w:t>
      </w:r>
      <w:r w:rsidR="00F96931">
        <w:rPr>
          <w:rFonts w:hint="eastAsia"/>
          <w:lang w:val="en-US" w:eastAsia="zh-CN"/>
        </w:rPr>
        <w:t xml:space="preserve"> </w:t>
      </w:r>
      <w:r w:rsidR="00F96931" w:rsidRPr="00F96931">
        <w:rPr>
          <w:lang w:val="en-US" w:eastAsia="zh-CN"/>
        </w:rPr>
        <w:t>squaring and low</w:t>
      </w:r>
      <w:r w:rsidR="00600778">
        <w:rPr>
          <w:rFonts w:hint="eastAsia"/>
          <w:lang w:val="en-US" w:eastAsia="zh-CN"/>
        </w:rPr>
        <w:t xml:space="preserve"> </w:t>
      </w:r>
      <w:r w:rsidR="00F96931" w:rsidRPr="00F96931">
        <w:rPr>
          <w:lang w:val="en-US" w:eastAsia="zh-CN"/>
        </w:rPr>
        <w:t>pass filtering</w:t>
      </w:r>
      <w:r w:rsidR="00AC59DD">
        <w:rPr>
          <w:rFonts w:hint="eastAsia"/>
          <w:lang w:val="en-US" w:eastAsia="zh-CN"/>
        </w:rPr>
        <w:t xml:space="preserve"> as show in the </w:t>
      </w:r>
      <w:r>
        <w:rPr>
          <w:rFonts w:hint="eastAsia"/>
          <w:lang w:val="en-US" w:eastAsia="zh-CN"/>
        </w:rPr>
        <w:t>Figure 2.</w:t>
      </w:r>
    </w:p>
    <w:p w:rsidR="00AC59DD" w:rsidRPr="00AC59DD" w:rsidRDefault="00AC59DD" w:rsidP="00F96931">
      <w:pPr>
        <w:widowControl w:val="0"/>
        <w:autoSpaceDE w:val="0"/>
        <w:autoSpaceDN w:val="0"/>
        <w:adjustRightInd w:val="0"/>
        <w:spacing w:after="0"/>
        <w:rPr>
          <w:lang w:val="en-US" w:eastAsia="zh-CN"/>
        </w:rPr>
      </w:pPr>
    </w:p>
    <w:p w:rsidR="00660C07" w:rsidRDefault="00AC59DD" w:rsidP="00F96931">
      <w:pPr>
        <w:widowControl w:val="0"/>
        <w:autoSpaceDE w:val="0"/>
        <w:autoSpaceDN w:val="0"/>
        <w:adjustRightInd w:val="0"/>
        <w:spacing w:after="0"/>
        <w:rPr>
          <w:lang w:val="en-US" w:eastAsia="zh-CN"/>
        </w:rPr>
      </w:pPr>
      <w:r>
        <w:rPr>
          <w:rFonts w:hint="eastAsia"/>
          <w:noProof/>
          <w:lang w:val="en-US" w:eastAsia="zh-CN"/>
        </w:rPr>
        <mc:AlternateContent>
          <mc:Choice Requires="wps">
            <w:drawing>
              <wp:anchor distT="0" distB="0" distL="114300" distR="114300" simplePos="0" relativeHeight="251663360" behindDoc="0" locked="0" layoutInCell="1" allowOverlap="1" wp14:anchorId="7D436D4B" wp14:editId="1EC4D327">
                <wp:simplePos x="0" y="0"/>
                <wp:positionH relativeFrom="column">
                  <wp:posOffset>3173730</wp:posOffset>
                </wp:positionH>
                <wp:positionV relativeFrom="paragraph">
                  <wp:posOffset>74295</wp:posOffset>
                </wp:positionV>
                <wp:extent cx="448310" cy="292100"/>
                <wp:effectExtent l="0" t="0" r="27940" b="12700"/>
                <wp:wrapNone/>
                <wp:docPr id="4" name="矩形 4"/>
                <wp:cNvGraphicFramePr/>
                <a:graphic xmlns:a="http://schemas.openxmlformats.org/drawingml/2006/main">
                  <a:graphicData uri="http://schemas.microsoft.com/office/word/2010/wordprocessingShape">
                    <wps:wsp>
                      <wps:cNvSpPr/>
                      <wps:spPr>
                        <a:xfrm>
                          <a:off x="0" y="0"/>
                          <a:ext cx="448310" cy="2921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4" o:spid="_x0000_s1026" style="position:absolute;left:0;text-align:left;margin-left:249.9pt;margin-top:5.85pt;width:35.3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" filled="f" strokecolor="black [3213]" strokeweight="1pt"/>
            </w:pict>
          </mc:Fallback>
        </mc:AlternateContent>
      </w:r>
      <w:r>
        <w:rPr>
          <w:rFonts w:hint="eastAsia"/>
          <w:noProof/>
          <w:lang w:val="en-US" w:eastAsia="zh-CN"/>
        </w:rPr>
        <mc:AlternateContent>
          <mc:Choice Requires="wps">
            <w:drawing>
              <wp:anchor distT="0" distB="0" distL="114300" distR="114300" simplePos="0" relativeHeight="251659264" behindDoc="0" locked="0" layoutInCell="1" allowOverlap="1" wp14:anchorId="7FE55136" wp14:editId="1B6980DA">
                <wp:simplePos x="0" y="0"/>
                <wp:positionH relativeFrom="column">
                  <wp:posOffset>2369185</wp:posOffset>
                </wp:positionH>
                <wp:positionV relativeFrom="paragraph">
                  <wp:posOffset>74718</wp:posOffset>
                </wp:positionV>
                <wp:extent cx="507365" cy="292100"/>
                <wp:effectExtent l="0" t="0" r="26035" b="12700"/>
                <wp:wrapNone/>
                <wp:docPr id="2" name="矩形 2"/>
                <wp:cNvGraphicFramePr/>
                <a:graphic xmlns:a="http://schemas.openxmlformats.org/drawingml/2006/main">
                  <a:graphicData uri="http://schemas.microsoft.com/office/word/2010/wordprocessingShape">
                    <wps:wsp>
                      <wps:cNvSpPr/>
                      <wps:spPr>
                        <a:xfrm>
                          <a:off x="0" y="0"/>
                          <a:ext cx="507365" cy="29210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 o:spid="_x0000_s1026" style="position:absolute;left:0;text-align:left;margin-left:186.55pt;margin-top:5.9pt;width:39.95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" filled="f" strokecolor="black [3213]" strokeweight="1pt"/>
            </w:pict>
          </mc:Fallback>
        </mc:AlternateContent>
      </w:r>
    </w:p>
    <w:p w:rsidR="00AC59DD" w:rsidRDefault="00AC59DD" w:rsidP="00AC59DD">
      <w:pPr>
        <w:widowControl w:val="0"/>
        <w:tabs>
          <w:tab w:val="left" w:pos="3880"/>
          <w:tab w:val="left" w:pos="5140"/>
        </w:tabs>
        <w:autoSpaceDE w:val="0"/>
        <w:autoSpaceDN w:val="0"/>
        <w:adjustRightInd w:val="0"/>
        <w:spacing w:after="0"/>
        <w:rPr>
          <w:lang w:val="en-US" w:eastAsia="zh-CN"/>
        </w:rPr>
      </w:pPr>
      <w:r>
        <w:rPr>
          <w:noProof/>
          <w:lang w:val="en-US" w:eastAsia="zh-CN"/>
        </w:rPr>
        <mc:AlternateContent>
          <mc:Choice Requires="wps">
            <w:drawing>
              <wp:anchor distT="0" distB="0" distL="114300" distR="114300" simplePos="0" relativeHeight="251664384" behindDoc="0" locked="0" layoutInCell="1" allowOverlap="1" wp14:anchorId="3980E4D1" wp14:editId="20D6F38E">
                <wp:simplePos x="0" y="0"/>
                <wp:positionH relativeFrom="column">
                  <wp:posOffset>2877185</wp:posOffset>
                </wp:positionH>
                <wp:positionV relativeFrom="paragraph">
                  <wp:posOffset>68368</wp:posOffset>
                </wp:positionV>
                <wp:extent cx="296968" cy="0"/>
                <wp:effectExtent l="0" t="76200" r="27305" b="95250"/>
                <wp:wrapNone/>
                <wp:docPr id="7" name="直接箭头连接符 7"/>
                <wp:cNvGraphicFramePr/>
                <a:graphic xmlns:a="http://schemas.openxmlformats.org/drawingml/2006/main">
                  <a:graphicData uri="http://schemas.microsoft.com/office/word/2010/wordprocessingShape">
                    <wps:wsp>
                      <wps:cNvCnPr/>
                      <wps:spPr>
                        <a:xfrm>
                          <a:off x="0" y="0"/>
                          <a:ext cx="2969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直接箭头连接符 7" o:spid="_x0000_s1026" type="#_x0000_t32" style="position:absolute;left:0;text-align:left;margin-left:226.55pt;margin-top:5.4pt;width:23.4pt;height:0;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" strokecolor="black [3213]">
                <v:stroke endarrow="block"/>
              </v:shape>
            </w:pict>
          </mc:Fallback>
        </mc:AlternateContent>
      </w:r>
      <w:r>
        <w:rPr>
          <w:lang w:val="en-US" w:eastAsia="zh-CN"/>
        </w:rPr>
        <w:tab/>
      </w:r>
      <w:proofErr w:type="gramStart"/>
      <w:r>
        <w:rPr>
          <w:rFonts w:hint="eastAsia"/>
          <w:lang w:val="en-US" w:eastAsia="zh-CN"/>
        </w:rPr>
        <w:t>abs(</w:t>
      </w:r>
      <w:proofErr w:type="gramEnd"/>
      <w:r>
        <w:rPr>
          <w:rFonts w:hint="eastAsia"/>
          <w:lang w:val="en-US" w:eastAsia="zh-CN"/>
        </w:rPr>
        <w:t>)^2</w:t>
      </w:r>
      <w:r>
        <w:rPr>
          <w:lang w:val="en-US" w:eastAsia="zh-CN"/>
        </w:rPr>
        <w:tab/>
      </w:r>
      <w:proofErr w:type="spellStart"/>
      <w:r>
        <w:rPr>
          <w:rFonts w:hint="eastAsia"/>
          <w:lang w:val="en-US" w:eastAsia="zh-CN"/>
        </w:rPr>
        <w:t>LPF</w:t>
      </w:r>
      <w:proofErr w:type="spellEnd"/>
    </w:p>
    <w:p w:rsidR="00AC59DD" w:rsidRDefault="00AC59DD" w:rsidP="00F96931">
      <w:pPr>
        <w:widowControl w:val="0"/>
        <w:autoSpaceDE w:val="0"/>
        <w:autoSpaceDN w:val="0"/>
        <w:adjustRightInd w:val="0"/>
        <w:spacing w:after="0"/>
        <w:rPr>
          <w:lang w:val="en-US" w:eastAsia="zh-CN"/>
        </w:rPr>
      </w:pPr>
    </w:p>
    <w:p w:rsidR="00AC59DD" w:rsidRDefault="00AC59DD" w:rsidP="00AC59DD">
      <w:pPr>
        <w:widowControl w:val="0"/>
        <w:autoSpaceDE w:val="0"/>
        <w:autoSpaceDN w:val="0"/>
        <w:adjustRightInd w:val="0"/>
        <w:spacing w:after="0"/>
        <w:jc w:val="center"/>
        <w:rPr>
          <w:lang w:val="en-US" w:eastAsia="zh-CN"/>
        </w:rPr>
      </w:pPr>
      <w:r>
        <w:rPr>
          <w:rFonts w:hint="eastAsia"/>
          <w:lang w:val="en-US" w:eastAsia="zh-CN"/>
        </w:rPr>
        <w:t xml:space="preserve">Figure 2: Squiring + </w:t>
      </w:r>
      <w:proofErr w:type="spellStart"/>
      <w:r>
        <w:rPr>
          <w:rFonts w:hint="eastAsia"/>
          <w:lang w:val="en-US" w:eastAsia="zh-CN"/>
        </w:rPr>
        <w:t>LPF</w:t>
      </w:r>
      <w:proofErr w:type="spellEnd"/>
      <w:r>
        <w:rPr>
          <w:rFonts w:hint="eastAsia"/>
          <w:lang w:val="en-US" w:eastAsia="zh-CN"/>
        </w:rPr>
        <w:t xml:space="preserve"> model for ED</w:t>
      </w:r>
    </w:p>
    <w:p w:rsidR="00AC59DD" w:rsidRDefault="00AC59DD" w:rsidP="00F96931">
      <w:pPr>
        <w:widowControl w:val="0"/>
        <w:autoSpaceDE w:val="0"/>
        <w:autoSpaceDN w:val="0"/>
        <w:adjustRightInd w:val="0"/>
        <w:spacing w:after="0"/>
        <w:rPr>
          <w:lang w:val="en-US" w:eastAsia="zh-CN"/>
        </w:rPr>
      </w:pPr>
    </w:p>
    <w:p w:rsidR="00F96931" w:rsidRPr="00F96931" w:rsidRDefault="00F96931" w:rsidP="00F96931">
      <w:pPr>
        <w:widowControl w:val="0"/>
        <w:autoSpaceDE w:val="0"/>
        <w:autoSpaceDN w:val="0"/>
        <w:adjustRightInd w:val="0"/>
        <w:spacing w:after="0"/>
        <w:rPr>
          <w:lang w:val="en-US" w:eastAsia="zh-CN"/>
        </w:rPr>
      </w:pPr>
      <w:r>
        <w:rPr>
          <w:rFonts w:hint="eastAsia"/>
          <w:lang w:val="en-US" w:eastAsia="zh-CN"/>
        </w:rPr>
        <w:t xml:space="preserve"> This may be sufficient for the case of the </w:t>
      </w:r>
      <w:r w:rsidR="00660C07">
        <w:rPr>
          <w:rFonts w:hint="eastAsia"/>
          <w:lang w:val="en-US" w:eastAsia="zh-CN"/>
        </w:rPr>
        <w:t xml:space="preserve">ASK </w:t>
      </w:r>
      <w:r>
        <w:rPr>
          <w:rFonts w:hint="eastAsia"/>
          <w:lang w:val="en-US" w:eastAsia="zh-CN"/>
        </w:rPr>
        <w:t xml:space="preserve">signal </w:t>
      </w:r>
      <w:r w:rsidR="009766F1">
        <w:rPr>
          <w:rFonts w:hint="eastAsia"/>
          <w:lang w:val="en-US" w:eastAsia="zh-CN"/>
        </w:rPr>
        <w:t>like</w:t>
      </w:r>
      <w:r>
        <w:rPr>
          <w:rFonts w:hint="eastAsia"/>
          <w:lang w:val="en-US" w:eastAsia="zh-CN"/>
        </w:rPr>
        <w:t xml:space="preserve"> (1+sin</w:t>
      </w:r>
      <w:r w:rsidR="009766F1">
        <w:rPr>
          <w:rFonts w:hint="eastAsia"/>
          <w:lang w:val="en-US" w:eastAsia="zh-CN"/>
        </w:rPr>
        <w:t>(x)</w:t>
      </w:r>
      <w:r>
        <w:rPr>
          <w:rFonts w:hint="eastAsia"/>
          <w:lang w:val="en-US" w:eastAsia="zh-CN"/>
        </w:rPr>
        <w:t>)*sin</w:t>
      </w:r>
      <w:r w:rsidR="009766F1">
        <w:rPr>
          <w:rFonts w:hint="eastAsia"/>
          <w:lang w:val="en-US" w:eastAsia="zh-CN"/>
        </w:rPr>
        <w:t xml:space="preserve">(y) if the frequency sin(y) is much </w:t>
      </w:r>
      <w:r w:rsidR="009766F1">
        <w:rPr>
          <w:lang w:val="en-US" w:eastAsia="zh-CN"/>
        </w:rPr>
        <w:t>higher</w:t>
      </w:r>
      <w:r w:rsidR="009766F1">
        <w:rPr>
          <w:rFonts w:hint="eastAsia"/>
          <w:lang w:val="en-US" w:eastAsia="zh-CN"/>
        </w:rPr>
        <w:t xml:space="preserve"> than sin(x).</w:t>
      </w:r>
      <w:r>
        <w:rPr>
          <w:rFonts w:hint="eastAsia"/>
          <w:lang w:val="en-US" w:eastAsia="zh-CN"/>
        </w:rPr>
        <w:t xml:space="preserve"> However, if the </w:t>
      </w:r>
      <w:proofErr w:type="spellStart"/>
      <w:r>
        <w:rPr>
          <w:rFonts w:hint="eastAsia"/>
          <w:lang w:val="en-US" w:eastAsia="zh-CN"/>
        </w:rPr>
        <w:t>AIoT</w:t>
      </w:r>
      <w:proofErr w:type="spellEnd"/>
      <w:r>
        <w:rPr>
          <w:rFonts w:hint="eastAsia"/>
          <w:lang w:val="en-US" w:eastAsia="zh-CN"/>
        </w:rPr>
        <w:t xml:space="preserve"> waveform is </w:t>
      </w:r>
      <w:r w:rsidR="00600778">
        <w:rPr>
          <w:rFonts w:hint="eastAsia"/>
          <w:lang w:val="en-US" w:eastAsia="zh-CN"/>
        </w:rPr>
        <w:t>different than the ASK,</w:t>
      </w:r>
      <w:r>
        <w:rPr>
          <w:rFonts w:hint="eastAsia"/>
          <w:lang w:val="en-US" w:eastAsia="zh-CN"/>
        </w:rPr>
        <w:t xml:space="preserve"> th</w:t>
      </w:r>
      <w:r w:rsidR="009766F1">
        <w:rPr>
          <w:rFonts w:hint="eastAsia"/>
          <w:lang w:val="en-US" w:eastAsia="zh-CN"/>
        </w:rPr>
        <w:t>is</w:t>
      </w:r>
      <w:r>
        <w:rPr>
          <w:rFonts w:hint="eastAsia"/>
          <w:lang w:val="en-US" w:eastAsia="zh-CN"/>
        </w:rPr>
        <w:t xml:space="preserve"> model may not work well. </w:t>
      </w:r>
      <w:r w:rsidR="00C16CCC">
        <w:rPr>
          <w:rFonts w:hint="eastAsia"/>
          <w:lang w:val="en-US" w:eastAsia="zh-CN"/>
        </w:rPr>
        <w:t>Hilbert Transform is another digital ED model, but it seems it</w:t>
      </w:r>
      <w:r w:rsidR="00C16CCC">
        <w:rPr>
          <w:lang w:val="en-US" w:eastAsia="zh-CN"/>
        </w:rPr>
        <w:t>’</w:t>
      </w:r>
      <w:r w:rsidR="00C16CCC">
        <w:rPr>
          <w:rFonts w:hint="eastAsia"/>
          <w:lang w:val="en-US" w:eastAsia="zh-CN"/>
        </w:rPr>
        <w:t>s also not perfect</w:t>
      </w:r>
      <w:r w:rsidR="009766F1">
        <w:rPr>
          <w:rFonts w:hint="eastAsia"/>
          <w:lang w:val="en-US" w:eastAsia="zh-CN"/>
        </w:rPr>
        <w:t xml:space="preserve"> for some waveform</w:t>
      </w:r>
      <w:r w:rsidR="00C16CCC">
        <w:rPr>
          <w:rFonts w:hint="eastAsia"/>
          <w:lang w:val="en-US" w:eastAsia="zh-CN"/>
        </w:rPr>
        <w:t xml:space="preserve">. Figure 3 is copied from [2]. The waveform in Figure 3 was simulated in </w:t>
      </w:r>
      <w:proofErr w:type="gramStart"/>
      <w:r w:rsidR="00C16CCC">
        <w:rPr>
          <w:rFonts w:hint="eastAsia"/>
          <w:lang w:val="en-US" w:eastAsia="zh-CN"/>
        </w:rPr>
        <w:t>Cadence,</w:t>
      </w:r>
      <w:proofErr w:type="gramEnd"/>
      <w:r w:rsidR="00C16CCC">
        <w:rPr>
          <w:rFonts w:hint="eastAsia"/>
          <w:lang w:val="en-US" w:eastAsia="zh-CN"/>
        </w:rPr>
        <w:t xml:space="preserve"> it</w:t>
      </w:r>
      <w:r w:rsidR="00C16CCC">
        <w:rPr>
          <w:lang w:val="en-US" w:eastAsia="zh-CN"/>
        </w:rPr>
        <w:t>’</w:t>
      </w:r>
      <w:r w:rsidR="00C16CCC">
        <w:rPr>
          <w:rFonts w:hint="eastAsia"/>
          <w:lang w:val="en-US" w:eastAsia="zh-CN"/>
        </w:rPr>
        <w:t xml:space="preserve">s more </w:t>
      </w:r>
      <w:r w:rsidR="00C16CCC">
        <w:rPr>
          <w:lang w:val="en-US" w:eastAsia="zh-CN"/>
        </w:rPr>
        <w:t>realistic</w:t>
      </w:r>
      <w:r w:rsidR="00C16CCC">
        <w:rPr>
          <w:rFonts w:hint="eastAsia"/>
          <w:lang w:val="en-US" w:eastAsia="zh-CN"/>
        </w:rPr>
        <w:t xml:space="preserve"> compared with the RF component performance.</w:t>
      </w:r>
    </w:p>
    <w:p w:rsidR="00F96931" w:rsidRDefault="00F96931" w:rsidP="00F96931">
      <w:pPr>
        <w:jc w:val="center"/>
        <w:rPr>
          <w:lang w:eastAsia="zh-CN"/>
        </w:rPr>
      </w:pPr>
      <w:r>
        <w:rPr>
          <w:noProof/>
          <w:lang w:val="en-US" w:eastAsia="zh-CN"/>
        </w:rPr>
        <w:drawing>
          <wp:inline distT="0" distB="0" distL="0" distR="0" wp14:anchorId="714A48F4" wp14:editId="49DDA596">
            <wp:extent cx="2870200" cy="162211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70200" cy="1622110"/>
                    </a:xfrm>
                    <a:prstGeom prst="rect">
                      <a:avLst/>
                    </a:prstGeom>
                  </pic:spPr>
                </pic:pic>
              </a:graphicData>
            </a:graphic>
          </wp:inline>
        </w:drawing>
      </w:r>
    </w:p>
    <w:p w:rsidR="00F96931" w:rsidRDefault="00F96931" w:rsidP="00F96931">
      <w:pPr>
        <w:jc w:val="center"/>
        <w:rPr>
          <w:lang w:eastAsia="zh-CN"/>
        </w:rPr>
      </w:pPr>
      <w:r>
        <w:rPr>
          <w:rFonts w:hint="eastAsia"/>
          <w:lang w:eastAsia="zh-CN"/>
        </w:rPr>
        <w:t xml:space="preserve">Figure </w:t>
      </w:r>
      <w:r w:rsidR="00C16CCC">
        <w:rPr>
          <w:rFonts w:hint="eastAsia"/>
          <w:lang w:eastAsia="zh-CN"/>
        </w:rPr>
        <w:t>3</w:t>
      </w:r>
      <w:r>
        <w:rPr>
          <w:rFonts w:hint="eastAsia"/>
          <w:lang w:eastAsia="zh-CN"/>
        </w:rPr>
        <w:t>: A simulated waveform for ED and comparator</w:t>
      </w:r>
      <w:r w:rsidR="00C16CCC">
        <w:rPr>
          <w:rFonts w:hint="eastAsia"/>
          <w:lang w:eastAsia="zh-CN"/>
        </w:rPr>
        <w:t xml:space="preserve"> using Cadence</w:t>
      </w:r>
      <w:r>
        <w:rPr>
          <w:rFonts w:hint="eastAsia"/>
          <w:lang w:eastAsia="zh-CN"/>
        </w:rPr>
        <w:t>, copied from [2]</w:t>
      </w:r>
    </w:p>
    <w:p w:rsidR="00600778" w:rsidRPr="00EA1BCF" w:rsidRDefault="00F96931" w:rsidP="0079035C">
      <w:pPr>
        <w:rPr>
          <w:lang w:eastAsia="zh-CN"/>
        </w:rPr>
      </w:pPr>
      <w:r>
        <w:rPr>
          <w:rFonts w:hint="eastAsia"/>
          <w:lang w:eastAsia="zh-CN"/>
        </w:rPr>
        <w:t xml:space="preserve">As shown in </w:t>
      </w:r>
      <w:r w:rsidR="00C16CCC">
        <w:rPr>
          <w:rFonts w:hint="eastAsia"/>
          <w:lang w:eastAsia="zh-CN"/>
        </w:rPr>
        <w:t>F</w:t>
      </w:r>
      <w:r>
        <w:rPr>
          <w:rFonts w:hint="eastAsia"/>
          <w:lang w:eastAsia="zh-CN"/>
        </w:rPr>
        <w:t>igure</w:t>
      </w:r>
      <w:r w:rsidR="00C16CCC">
        <w:rPr>
          <w:rFonts w:hint="eastAsia"/>
          <w:lang w:eastAsia="zh-CN"/>
        </w:rPr>
        <w:t xml:space="preserve"> 3</w:t>
      </w:r>
      <w:r>
        <w:rPr>
          <w:rFonts w:hint="eastAsia"/>
          <w:lang w:eastAsia="zh-CN"/>
        </w:rPr>
        <w:t xml:space="preserve">, </w:t>
      </w:r>
      <w:r w:rsidR="00600778">
        <w:rPr>
          <w:rFonts w:hint="eastAsia"/>
          <w:lang w:eastAsia="zh-CN"/>
        </w:rPr>
        <w:t xml:space="preserve">if the waveform is </w:t>
      </w:r>
      <w:proofErr w:type="spellStart"/>
      <w:r w:rsidR="00600778">
        <w:rPr>
          <w:rFonts w:hint="eastAsia"/>
          <w:lang w:eastAsia="zh-CN"/>
        </w:rPr>
        <w:t>OOK</w:t>
      </w:r>
      <w:proofErr w:type="spellEnd"/>
      <w:r w:rsidR="00600778">
        <w:rPr>
          <w:rFonts w:hint="eastAsia"/>
          <w:lang w:eastAsia="zh-CN"/>
        </w:rPr>
        <w:t xml:space="preserve"> with single tone, ED can</w:t>
      </w:r>
      <w:r w:rsidR="00600778">
        <w:rPr>
          <w:lang w:eastAsia="zh-CN"/>
        </w:rPr>
        <w:t>’</w:t>
      </w:r>
      <w:r w:rsidR="00600778">
        <w:rPr>
          <w:rFonts w:hint="eastAsia"/>
          <w:lang w:eastAsia="zh-CN"/>
        </w:rPr>
        <w:t>t detect the envelope</w:t>
      </w:r>
      <w:r w:rsidR="0070080D">
        <w:rPr>
          <w:rFonts w:hint="eastAsia"/>
          <w:lang w:eastAsia="zh-CN"/>
        </w:rPr>
        <w:t xml:space="preserve"> perfectly</w:t>
      </w:r>
      <w:r w:rsidR="00600778">
        <w:rPr>
          <w:rFonts w:hint="eastAsia"/>
          <w:lang w:eastAsia="zh-CN"/>
        </w:rPr>
        <w:t xml:space="preserve"> especially </w:t>
      </w:r>
      <w:r w:rsidR="009766F1">
        <w:rPr>
          <w:rFonts w:hint="eastAsia"/>
          <w:lang w:eastAsia="zh-CN"/>
        </w:rPr>
        <w:t xml:space="preserve">for </w:t>
      </w:r>
      <w:proofErr w:type="spellStart"/>
      <w:r w:rsidR="00600778">
        <w:rPr>
          <w:rFonts w:hint="eastAsia"/>
          <w:lang w:eastAsia="zh-CN"/>
        </w:rPr>
        <w:t>for</w:t>
      </w:r>
      <w:proofErr w:type="spellEnd"/>
      <w:r w:rsidR="00600778">
        <w:rPr>
          <w:rFonts w:hint="eastAsia"/>
          <w:lang w:eastAsia="zh-CN"/>
        </w:rPr>
        <w:t xml:space="preserve"> the </w:t>
      </w:r>
      <w:proofErr w:type="spellStart"/>
      <w:r w:rsidR="00600778">
        <w:rPr>
          <w:rFonts w:hint="eastAsia"/>
          <w:lang w:eastAsia="zh-CN"/>
        </w:rPr>
        <w:t>OOK</w:t>
      </w:r>
      <w:proofErr w:type="spellEnd"/>
      <w:r w:rsidR="00600778">
        <w:rPr>
          <w:rFonts w:hint="eastAsia"/>
          <w:lang w:eastAsia="zh-CN"/>
        </w:rPr>
        <w:t xml:space="preserve"> </w:t>
      </w:r>
      <w:r w:rsidR="00600778">
        <w:rPr>
          <w:lang w:eastAsia="zh-CN"/>
        </w:rPr>
        <w:t>‘</w:t>
      </w:r>
      <w:r w:rsidR="00600778">
        <w:rPr>
          <w:rFonts w:hint="eastAsia"/>
          <w:lang w:eastAsia="zh-CN"/>
        </w:rPr>
        <w:t>0</w:t>
      </w:r>
      <w:r w:rsidR="00600778">
        <w:rPr>
          <w:lang w:eastAsia="zh-CN"/>
        </w:rPr>
        <w:t>’</w:t>
      </w:r>
      <w:r w:rsidR="009766F1">
        <w:rPr>
          <w:rFonts w:hint="eastAsia"/>
          <w:lang w:eastAsia="zh-CN"/>
        </w:rPr>
        <w:t xml:space="preserve"> when negative </w:t>
      </w:r>
      <w:r w:rsidR="009766F1">
        <w:rPr>
          <w:lang w:eastAsia="zh-CN"/>
        </w:rPr>
        <w:t>clipping</w:t>
      </w:r>
      <w:r w:rsidR="009766F1">
        <w:rPr>
          <w:rFonts w:hint="eastAsia"/>
          <w:lang w:eastAsia="zh-CN"/>
        </w:rPr>
        <w:t xml:space="preserve"> happens</w:t>
      </w:r>
      <w:r w:rsidR="00600778">
        <w:rPr>
          <w:rFonts w:hint="eastAsia"/>
          <w:lang w:eastAsia="zh-CN"/>
        </w:rPr>
        <w:t xml:space="preserve">. </w:t>
      </w:r>
      <w:r>
        <w:rPr>
          <w:rFonts w:hint="eastAsia"/>
          <w:lang w:eastAsia="zh-CN"/>
        </w:rPr>
        <w:t>ED has some limitations such as ripples and negative clipping. T</w:t>
      </w:r>
      <w:r>
        <w:t>he time constant τ</w:t>
      </w:r>
      <w:r>
        <w:rPr>
          <w:rFonts w:hint="eastAsia"/>
          <w:lang w:eastAsia="zh-CN"/>
        </w:rPr>
        <w:t xml:space="preserve"> </w:t>
      </w:r>
      <w:r>
        <w:t>= RC determines the discharging time of the capacitor</w:t>
      </w:r>
      <w:r>
        <w:rPr>
          <w:rFonts w:hint="eastAsia"/>
          <w:lang w:eastAsia="zh-CN"/>
        </w:rPr>
        <w:t xml:space="preserve">. </w:t>
      </w:r>
      <w:r w:rsidR="00600778">
        <w:rPr>
          <w:rFonts w:hint="eastAsia"/>
          <w:lang w:eastAsia="zh-CN"/>
        </w:rPr>
        <w:t xml:space="preserve">The comparator output is also impacted by the </w:t>
      </w:r>
      <w:r>
        <w:rPr>
          <w:rFonts w:hint="eastAsia"/>
          <w:lang w:eastAsia="zh-CN"/>
        </w:rPr>
        <w:t>ED limitations</w:t>
      </w:r>
      <w:r w:rsidR="00600778">
        <w:rPr>
          <w:rFonts w:hint="eastAsia"/>
          <w:lang w:eastAsia="zh-CN"/>
        </w:rPr>
        <w:t>.</w:t>
      </w:r>
      <w:r w:rsidR="0070080D">
        <w:rPr>
          <w:rFonts w:hint="eastAsia"/>
          <w:lang w:eastAsia="zh-CN"/>
        </w:rPr>
        <w:t xml:space="preserve"> This</w:t>
      </w:r>
      <w:r w:rsidR="00600778">
        <w:rPr>
          <w:rFonts w:hint="eastAsia"/>
          <w:lang w:eastAsia="zh-CN"/>
        </w:rPr>
        <w:t xml:space="preserve"> performance is </w:t>
      </w:r>
      <w:r>
        <w:rPr>
          <w:rFonts w:hint="eastAsia"/>
          <w:lang w:eastAsia="zh-CN"/>
        </w:rPr>
        <w:t xml:space="preserve">not </w:t>
      </w:r>
      <w:r>
        <w:rPr>
          <w:lang w:eastAsia="zh-CN"/>
        </w:rPr>
        <w:t>modelled</w:t>
      </w:r>
      <w:r>
        <w:rPr>
          <w:rFonts w:hint="eastAsia"/>
          <w:lang w:eastAsia="zh-CN"/>
        </w:rPr>
        <w:t xml:space="preserve"> in the ED model</w:t>
      </w:r>
      <w:r w:rsidR="00C16CCC">
        <w:rPr>
          <w:rFonts w:hint="eastAsia"/>
          <w:lang w:eastAsia="zh-CN"/>
        </w:rPr>
        <w:t xml:space="preserve"> in Figure 2</w:t>
      </w:r>
      <w:r w:rsidR="00600778">
        <w:rPr>
          <w:rFonts w:hint="eastAsia"/>
          <w:lang w:eastAsia="zh-CN"/>
        </w:rPr>
        <w:t>,</w:t>
      </w:r>
      <w:r w:rsidR="00C16CCC">
        <w:rPr>
          <w:rFonts w:hint="eastAsia"/>
          <w:lang w:eastAsia="zh-CN"/>
        </w:rPr>
        <w:t xml:space="preserve"> </w:t>
      </w:r>
      <w:r w:rsidR="0070080D">
        <w:rPr>
          <w:rFonts w:hint="eastAsia"/>
          <w:lang w:val="en-US" w:eastAsia="zh-CN"/>
        </w:rPr>
        <w:t>e</w:t>
      </w:r>
      <w:r>
        <w:rPr>
          <w:rFonts w:hint="eastAsia"/>
          <w:lang w:val="en-US" w:eastAsia="zh-CN"/>
        </w:rPr>
        <w:t>specially for the capacitor discharging behavior</w:t>
      </w:r>
      <w:r w:rsidR="00600778">
        <w:rPr>
          <w:rFonts w:hint="eastAsia"/>
          <w:lang w:val="en-US" w:eastAsia="zh-CN"/>
        </w:rPr>
        <w:t xml:space="preserve"> which</w:t>
      </w:r>
      <w:r>
        <w:rPr>
          <w:rFonts w:hint="eastAsia"/>
          <w:lang w:val="en-US" w:eastAsia="zh-CN"/>
        </w:rPr>
        <w:t xml:space="preserve"> impacts the comparator</w:t>
      </w:r>
      <w:r>
        <w:rPr>
          <w:lang w:val="en-US" w:eastAsia="zh-CN"/>
        </w:rPr>
        <w:t>’</w:t>
      </w:r>
      <w:r w:rsidR="00600778">
        <w:rPr>
          <w:rFonts w:hint="eastAsia"/>
          <w:lang w:val="en-US" w:eastAsia="zh-CN"/>
        </w:rPr>
        <w:t xml:space="preserve">s output. When the waveform is </w:t>
      </w:r>
      <w:proofErr w:type="spellStart"/>
      <w:r w:rsidR="00600778">
        <w:rPr>
          <w:rFonts w:hint="eastAsia"/>
          <w:lang w:val="en-US" w:eastAsia="zh-CN"/>
        </w:rPr>
        <w:t>OFDM</w:t>
      </w:r>
      <w:proofErr w:type="spellEnd"/>
      <w:r w:rsidR="00600778">
        <w:rPr>
          <w:rFonts w:hint="eastAsia"/>
          <w:lang w:val="en-US" w:eastAsia="zh-CN"/>
        </w:rPr>
        <w:t xml:space="preserve"> based </w:t>
      </w:r>
      <w:proofErr w:type="spellStart"/>
      <w:r w:rsidR="00600778">
        <w:rPr>
          <w:rFonts w:hint="eastAsia"/>
          <w:lang w:val="en-US" w:eastAsia="zh-CN"/>
        </w:rPr>
        <w:t>OOK</w:t>
      </w:r>
      <w:proofErr w:type="spellEnd"/>
      <w:r w:rsidR="00600778">
        <w:rPr>
          <w:rFonts w:hint="eastAsia"/>
          <w:lang w:val="en-US" w:eastAsia="zh-CN"/>
        </w:rPr>
        <w:t xml:space="preserve"> waveform</w:t>
      </w:r>
      <w:r w:rsidR="0070080D">
        <w:rPr>
          <w:rFonts w:hint="eastAsia"/>
          <w:lang w:val="en-US" w:eastAsia="zh-CN"/>
        </w:rPr>
        <w:t>,</w:t>
      </w:r>
      <w:r w:rsidR="00600778">
        <w:rPr>
          <w:rFonts w:hint="eastAsia"/>
          <w:lang w:val="en-US" w:eastAsia="zh-CN"/>
        </w:rPr>
        <w:t xml:space="preserve"> </w:t>
      </w:r>
      <w:r w:rsidR="0070080D">
        <w:rPr>
          <w:rFonts w:hint="eastAsia"/>
          <w:lang w:val="en-US" w:eastAsia="zh-CN"/>
        </w:rPr>
        <w:t>t</w:t>
      </w:r>
      <w:r w:rsidR="00600778">
        <w:rPr>
          <w:rFonts w:hint="eastAsia"/>
          <w:lang w:val="en-US" w:eastAsia="zh-CN"/>
        </w:rPr>
        <w:t>he envelope detector behavior may be different</w:t>
      </w:r>
      <w:r w:rsidR="00C16CCC">
        <w:rPr>
          <w:rFonts w:hint="eastAsia"/>
          <w:lang w:val="en-US" w:eastAsia="zh-CN"/>
        </w:rPr>
        <w:t xml:space="preserve"> compared with the single tone </w:t>
      </w:r>
      <w:proofErr w:type="spellStart"/>
      <w:r w:rsidR="00C16CCC">
        <w:rPr>
          <w:rFonts w:hint="eastAsia"/>
          <w:lang w:val="en-US" w:eastAsia="zh-CN"/>
        </w:rPr>
        <w:t>OOK</w:t>
      </w:r>
      <w:proofErr w:type="spellEnd"/>
      <w:r w:rsidR="00600778">
        <w:rPr>
          <w:rFonts w:hint="eastAsia"/>
          <w:lang w:val="en-US" w:eastAsia="zh-CN"/>
        </w:rPr>
        <w:t xml:space="preserve"> </w:t>
      </w:r>
      <w:r w:rsidR="009766F1">
        <w:rPr>
          <w:rFonts w:hint="eastAsia"/>
          <w:lang w:val="en-US" w:eastAsia="zh-CN"/>
        </w:rPr>
        <w:t>due to</w:t>
      </w:r>
      <w:r w:rsidR="00600778">
        <w:rPr>
          <w:rFonts w:hint="eastAsia"/>
          <w:lang w:val="en-US" w:eastAsia="zh-CN"/>
        </w:rPr>
        <w:t xml:space="preserve"> the</w:t>
      </w:r>
      <w:r w:rsidR="00C16CCC">
        <w:rPr>
          <w:rFonts w:hint="eastAsia"/>
          <w:lang w:val="en-US" w:eastAsia="zh-CN"/>
        </w:rPr>
        <w:t xml:space="preserve"> </w:t>
      </w:r>
      <w:proofErr w:type="spellStart"/>
      <w:r w:rsidR="00C16CCC">
        <w:rPr>
          <w:rFonts w:hint="eastAsia"/>
          <w:lang w:val="en-US" w:eastAsia="zh-CN"/>
        </w:rPr>
        <w:t>OFDM</w:t>
      </w:r>
      <w:proofErr w:type="spellEnd"/>
      <w:r w:rsidR="00600778">
        <w:rPr>
          <w:rFonts w:hint="eastAsia"/>
          <w:lang w:val="en-US" w:eastAsia="zh-CN"/>
        </w:rPr>
        <w:t xml:space="preserve"> random power. One candidate model can be that the </w:t>
      </w:r>
      <w:r w:rsidR="00600778">
        <w:rPr>
          <w:lang w:val="en-US" w:eastAsia="zh-CN"/>
        </w:rPr>
        <w:t>average</w:t>
      </w:r>
      <w:r w:rsidR="00600778">
        <w:rPr>
          <w:rFonts w:hint="eastAsia"/>
          <w:lang w:val="en-US" w:eastAsia="zh-CN"/>
        </w:rPr>
        <w:t xml:space="preserve"> power is supposed to be detected by the ED </w:t>
      </w:r>
      <w:r w:rsidR="00600778">
        <w:rPr>
          <w:lang w:val="en-US" w:eastAsia="zh-CN"/>
        </w:rPr>
        <w:t>because</w:t>
      </w:r>
      <w:r w:rsidR="00600778">
        <w:rPr>
          <w:rFonts w:hint="eastAsia"/>
          <w:lang w:val="en-US" w:eastAsia="zh-CN"/>
        </w:rPr>
        <w:t xml:space="preserve"> </w:t>
      </w:r>
      <w:r w:rsidR="0070080D">
        <w:rPr>
          <w:rFonts w:hint="eastAsia"/>
          <w:lang w:val="en-US" w:eastAsia="zh-CN"/>
        </w:rPr>
        <w:t xml:space="preserve">detecting </w:t>
      </w:r>
      <w:r w:rsidR="00600778">
        <w:rPr>
          <w:rFonts w:hint="eastAsia"/>
          <w:lang w:val="en-US" w:eastAsia="zh-CN"/>
        </w:rPr>
        <w:t xml:space="preserve">the peak power is not correct. However, the negative clipping is not modeled in this method </w:t>
      </w:r>
      <w:r w:rsidR="00C16CCC">
        <w:rPr>
          <w:rFonts w:hint="eastAsia"/>
          <w:lang w:val="en-US" w:eastAsia="zh-CN"/>
        </w:rPr>
        <w:t>either</w:t>
      </w:r>
      <w:r w:rsidR="00600778">
        <w:rPr>
          <w:rFonts w:hint="eastAsia"/>
          <w:lang w:val="en-US" w:eastAsia="zh-CN"/>
        </w:rPr>
        <w:t>. There</w:t>
      </w:r>
      <w:r w:rsidR="00600778">
        <w:rPr>
          <w:lang w:val="en-US" w:eastAsia="zh-CN"/>
        </w:rPr>
        <w:t>’</w:t>
      </w:r>
      <w:r w:rsidR="00600778">
        <w:rPr>
          <w:rFonts w:hint="eastAsia"/>
          <w:lang w:val="en-US" w:eastAsia="zh-CN"/>
        </w:rPr>
        <w:t xml:space="preserve">s another drawback for the average method that averaging also make the noise power averaged. Then SNR is </w:t>
      </w:r>
      <w:r w:rsidR="009766F1">
        <w:rPr>
          <w:lang w:val="en-US" w:eastAsia="zh-CN"/>
        </w:rPr>
        <w:t>incorrectly</w:t>
      </w:r>
      <w:r w:rsidR="009766F1">
        <w:rPr>
          <w:rFonts w:hint="eastAsia"/>
          <w:lang w:val="en-US" w:eastAsia="zh-CN"/>
        </w:rPr>
        <w:t xml:space="preserve"> </w:t>
      </w:r>
      <w:r w:rsidR="00600778">
        <w:rPr>
          <w:rFonts w:hint="eastAsia"/>
          <w:lang w:val="en-US" w:eastAsia="zh-CN"/>
        </w:rPr>
        <w:t xml:space="preserve">improved </w:t>
      </w:r>
      <w:r w:rsidR="00600778">
        <w:rPr>
          <w:lang w:val="en-US" w:eastAsia="zh-CN"/>
        </w:rPr>
        <w:t>because</w:t>
      </w:r>
      <w:r w:rsidR="00600778">
        <w:rPr>
          <w:rFonts w:hint="eastAsia"/>
          <w:lang w:val="en-US" w:eastAsia="zh-CN"/>
        </w:rPr>
        <w:t xml:space="preserve"> the noise power value is closer to the variance if more sampling </w:t>
      </w:r>
      <w:r w:rsidR="00600778">
        <w:rPr>
          <w:lang w:val="en-US" w:eastAsia="zh-CN"/>
        </w:rPr>
        <w:t>points</w:t>
      </w:r>
      <w:r w:rsidR="00600778">
        <w:rPr>
          <w:rFonts w:hint="eastAsia"/>
          <w:lang w:val="en-US" w:eastAsia="zh-CN"/>
        </w:rPr>
        <w:t xml:space="preserve"> are averaged. However, Figure 1 clearly shows that the SNR may not be improved because of the ED limitations especially </w:t>
      </w:r>
      <w:r w:rsidR="009766F1">
        <w:rPr>
          <w:rFonts w:hint="eastAsia"/>
          <w:lang w:val="en-US" w:eastAsia="zh-CN"/>
        </w:rPr>
        <w:t xml:space="preserve">at the time of </w:t>
      </w:r>
      <w:r w:rsidR="00600778">
        <w:rPr>
          <w:rFonts w:hint="eastAsia"/>
          <w:lang w:val="en-US" w:eastAsia="zh-CN"/>
        </w:rPr>
        <w:t xml:space="preserve">the negative </w:t>
      </w:r>
      <w:r w:rsidR="00600778">
        <w:rPr>
          <w:lang w:val="en-US" w:eastAsia="zh-CN"/>
        </w:rPr>
        <w:t>clipping</w:t>
      </w:r>
      <w:r w:rsidR="00600778">
        <w:rPr>
          <w:rFonts w:hint="eastAsia"/>
          <w:lang w:val="en-US" w:eastAsia="zh-CN"/>
        </w:rPr>
        <w:t xml:space="preserve">. So a more reasonable way is to do some measurement using the </w:t>
      </w:r>
      <w:proofErr w:type="spellStart"/>
      <w:r w:rsidR="00600778">
        <w:rPr>
          <w:rFonts w:hint="eastAsia"/>
          <w:lang w:val="en-US" w:eastAsia="zh-CN"/>
        </w:rPr>
        <w:t>AIoT</w:t>
      </w:r>
      <w:proofErr w:type="spellEnd"/>
      <w:r w:rsidR="00600778">
        <w:rPr>
          <w:rFonts w:hint="eastAsia"/>
          <w:lang w:val="en-US" w:eastAsia="zh-CN"/>
        </w:rPr>
        <w:t xml:space="preserve"> waveform. </w:t>
      </w:r>
      <w:r w:rsidR="00600778">
        <w:rPr>
          <w:lang w:val="en-US" w:eastAsia="zh-CN"/>
        </w:rPr>
        <w:t>Similarly</w:t>
      </w:r>
      <w:r w:rsidR="00600778">
        <w:rPr>
          <w:rFonts w:hint="eastAsia"/>
          <w:lang w:val="en-US" w:eastAsia="zh-CN"/>
        </w:rPr>
        <w:t xml:space="preserve"> the comparator may also not be so ideal like a </w:t>
      </w:r>
      <w:r w:rsidR="00600778">
        <w:rPr>
          <w:lang w:val="en-US" w:eastAsia="zh-CN"/>
        </w:rPr>
        <w:t>“</w:t>
      </w:r>
      <w:r w:rsidR="00600778">
        <w:rPr>
          <w:rFonts w:hint="eastAsia"/>
          <w:lang w:val="en-US" w:eastAsia="zh-CN"/>
        </w:rPr>
        <w:t>if else</w:t>
      </w:r>
      <w:r w:rsidR="00600778">
        <w:rPr>
          <w:lang w:val="en-US" w:eastAsia="zh-CN"/>
        </w:rPr>
        <w:t>”</w:t>
      </w:r>
      <w:r w:rsidR="00600778">
        <w:rPr>
          <w:rFonts w:hint="eastAsia"/>
          <w:lang w:val="en-US" w:eastAsia="zh-CN"/>
        </w:rPr>
        <w:t xml:space="preserve"> decision, the detection threshold is also need to be discussed and decided. So we have the following proposal.</w:t>
      </w:r>
    </w:p>
    <w:p w:rsidR="006A1AFD" w:rsidRPr="00600778" w:rsidRDefault="00D84FD3" w:rsidP="006A1AFD">
      <w:pPr>
        <w:rPr>
          <w:b/>
          <w:lang w:eastAsia="zh-CN"/>
        </w:rPr>
      </w:pPr>
      <w:r w:rsidRPr="00600778">
        <w:rPr>
          <w:b/>
          <w:lang w:eastAsia="zh-CN"/>
        </w:rPr>
        <w:t>Proposal</w:t>
      </w:r>
      <w:r w:rsidR="007D744A">
        <w:rPr>
          <w:rFonts w:hint="eastAsia"/>
          <w:b/>
          <w:lang w:eastAsia="zh-CN"/>
        </w:rPr>
        <w:t xml:space="preserve"> </w:t>
      </w:r>
      <w:r w:rsidR="001C793B">
        <w:rPr>
          <w:rFonts w:hint="eastAsia"/>
          <w:b/>
          <w:lang w:eastAsia="zh-CN"/>
        </w:rPr>
        <w:t>1</w:t>
      </w:r>
      <w:r w:rsidRPr="00600778">
        <w:rPr>
          <w:b/>
          <w:lang w:eastAsia="zh-CN"/>
        </w:rPr>
        <w:t xml:space="preserve">: RAN4 should discuss </w:t>
      </w:r>
      <w:r w:rsidR="00600778" w:rsidRPr="00600778">
        <w:rPr>
          <w:rFonts w:hint="eastAsia"/>
          <w:b/>
          <w:lang w:eastAsia="zh-CN"/>
        </w:rPr>
        <w:t xml:space="preserve">and decide the ED and comparator </w:t>
      </w:r>
      <w:r w:rsidRPr="00600778">
        <w:rPr>
          <w:b/>
          <w:lang w:eastAsia="zh-CN"/>
        </w:rPr>
        <w:t xml:space="preserve">model </w:t>
      </w:r>
      <w:r w:rsidR="00600778" w:rsidRPr="00600778">
        <w:rPr>
          <w:rFonts w:hint="eastAsia"/>
          <w:b/>
          <w:lang w:eastAsia="zh-CN"/>
        </w:rPr>
        <w:t>when</w:t>
      </w:r>
      <w:r w:rsidRPr="00600778">
        <w:rPr>
          <w:b/>
          <w:lang w:eastAsia="zh-CN"/>
        </w:rPr>
        <w:t xml:space="preserve"> the </w:t>
      </w:r>
      <w:r w:rsidR="001C793B">
        <w:rPr>
          <w:rFonts w:hint="eastAsia"/>
          <w:b/>
          <w:lang w:eastAsia="zh-CN"/>
        </w:rPr>
        <w:t xml:space="preserve">R2D </w:t>
      </w:r>
      <w:r w:rsidRPr="00600778">
        <w:rPr>
          <w:b/>
          <w:lang w:eastAsia="zh-CN"/>
        </w:rPr>
        <w:t>LLS is started.</w:t>
      </w:r>
      <w:r w:rsidR="00600778" w:rsidRPr="00600778">
        <w:rPr>
          <w:rFonts w:hint="eastAsia"/>
          <w:b/>
          <w:lang w:eastAsia="zh-CN"/>
        </w:rPr>
        <w:t xml:space="preserve"> The detection threshold is also need to be discussed and decided.</w:t>
      </w:r>
    </w:p>
    <w:p w:rsidR="00600778" w:rsidRDefault="00600778" w:rsidP="0041529D">
      <w:pPr>
        <w:rPr>
          <w:b/>
          <w:lang w:eastAsia="zh-CN"/>
        </w:rPr>
      </w:pPr>
      <w:r w:rsidRPr="00600778">
        <w:rPr>
          <w:rFonts w:hint="eastAsia"/>
          <w:b/>
          <w:lang w:eastAsia="zh-CN"/>
        </w:rPr>
        <w:t>Observation</w:t>
      </w:r>
      <w:r w:rsidR="007D744A">
        <w:rPr>
          <w:rFonts w:hint="eastAsia"/>
          <w:b/>
          <w:lang w:eastAsia="zh-CN"/>
        </w:rPr>
        <w:t xml:space="preserve"> </w:t>
      </w:r>
      <w:r w:rsidR="001C793B">
        <w:rPr>
          <w:rFonts w:hint="eastAsia"/>
          <w:b/>
          <w:lang w:eastAsia="zh-CN"/>
        </w:rPr>
        <w:t>2</w:t>
      </w:r>
      <w:r w:rsidRPr="00600778">
        <w:rPr>
          <w:rFonts w:hint="eastAsia"/>
          <w:b/>
          <w:lang w:eastAsia="zh-CN"/>
        </w:rPr>
        <w:t xml:space="preserve">: Some measurement for the ED and comparator using </w:t>
      </w:r>
      <w:proofErr w:type="spellStart"/>
      <w:r w:rsidRPr="00600778">
        <w:rPr>
          <w:rFonts w:hint="eastAsia"/>
          <w:b/>
          <w:lang w:eastAsia="zh-CN"/>
        </w:rPr>
        <w:t>AIoT</w:t>
      </w:r>
      <w:proofErr w:type="spellEnd"/>
      <w:r w:rsidRPr="00600778">
        <w:rPr>
          <w:rFonts w:hint="eastAsia"/>
          <w:b/>
          <w:lang w:eastAsia="zh-CN"/>
        </w:rPr>
        <w:t xml:space="preserve"> waveform </w:t>
      </w:r>
      <w:r w:rsidR="00314936">
        <w:rPr>
          <w:rFonts w:hint="eastAsia"/>
          <w:b/>
          <w:lang w:eastAsia="zh-CN"/>
        </w:rPr>
        <w:t>brings</w:t>
      </w:r>
      <w:r w:rsidRPr="00600778">
        <w:rPr>
          <w:rFonts w:hint="eastAsia"/>
          <w:b/>
          <w:lang w:eastAsia="zh-CN"/>
        </w:rPr>
        <w:t xml:space="preserve"> benefit for the simulation model.</w:t>
      </w:r>
    </w:p>
    <w:p w:rsidR="00314936" w:rsidRPr="00314936" w:rsidRDefault="00314936" w:rsidP="0041529D">
      <w:pPr>
        <w:rPr>
          <w:lang w:val="en-US" w:eastAsia="zh-CN"/>
        </w:rPr>
      </w:pPr>
      <w:r w:rsidRPr="00314936">
        <w:rPr>
          <w:rFonts w:hint="eastAsia"/>
          <w:lang w:val="en-US" w:eastAsia="zh-CN"/>
        </w:rPr>
        <w:t xml:space="preserve">RAN1 is still discussing </w:t>
      </w:r>
      <w:r>
        <w:rPr>
          <w:rFonts w:hint="eastAsia"/>
          <w:lang w:val="en-US" w:eastAsia="zh-CN"/>
        </w:rPr>
        <w:t xml:space="preserve">the details of the </w:t>
      </w:r>
      <w:proofErr w:type="spellStart"/>
      <w:r w:rsidRPr="00314936">
        <w:rPr>
          <w:lang w:val="en-US" w:eastAsia="zh-CN"/>
        </w:rPr>
        <w:t>OFDM</w:t>
      </w:r>
      <w:proofErr w:type="spellEnd"/>
      <w:r w:rsidRPr="00314936">
        <w:rPr>
          <w:lang w:val="en-US" w:eastAsia="zh-CN"/>
        </w:rPr>
        <w:t xml:space="preserve">-based </w:t>
      </w:r>
      <w:proofErr w:type="spellStart"/>
      <w:r w:rsidRPr="00314936">
        <w:rPr>
          <w:lang w:val="en-US" w:eastAsia="zh-CN"/>
        </w:rPr>
        <w:t>OOK</w:t>
      </w:r>
      <w:proofErr w:type="spellEnd"/>
      <w:r w:rsidRPr="00314936">
        <w:rPr>
          <w:lang w:val="en-US" w:eastAsia="zh-CN"/>
        </w:rPr>
        <w:t xml:space="preserve"> waveform generation</w:t>
      </w:r>
      <w:r>
        <w:rPr>
          <w:rFonts w:hint="eastAsia"/>
          <w:lang w:val="en-US" w:eastAsia="zh-CN"/>
        </w:rPr>
        <w:t>. From figure 3, the ED output may be related to the waveform design even the average power is the same value. So it</w:t>
      </w:r>
      <w:r>
        <w:rPr>
          <w:lang w:val="en-US" w:eastAsia="zh-CN"/>
        </w:rPr>
        <w:t>’</w:t>
      </w:r>
      <w:r>
        <w:rPr>
          <w:rFonts w:hint="eastAsia"/>
          <w:lang w:val="en-US" w:eastAsia="zh-CN"/>
        </w:rPr>
        <w:t xml:space="preserve">s better to begin the R2D LLS after the waveform </w:t>
      </w:r>
      <w:r>
        <w:rPr>
          <w:lang w:val="en-US" w:eastAsia="zh-CN"/>
        </w:rPr>
        <w:t>design</w:t>
      </w:r>
      <w:r>
        <w:rPr>
          <w:rFonts w:hint="eastAsia"/>
          <w:lang w:val="en-US" w:eastAsia="zh-CN"/>
        </w:rPr>
        <w:t xml:space="preserve"> in RAN1 is fixed.</w:t>
      </w:r>
    </w:p>
    <w:p w:rsidR="00314936" w:rsidRPr="00314936" w:rsidRDefault="00314936" w:rsidP="0041529D">
      <w:pPr>
        <w:rPr>
          <w:b/>
          <w:lang w:eastAsia="zh-CN"/>
        </w:rPr>
      </w:pPr>
      <w:r w:rsidRPr="00314936">
        <w:rPr>
          <w:rFonts w:hint="eastAsia"/>
          <w:b/>
          <w:lang w:eastAsia="zh-CN"/>
        </w:rPr>
        <w:t xml:space="preserve">Observation </w:t>
      </w:r>
      <w:r w:rsidR="001C793B">
        <w:rPr>
          <w:rFonts w:hint="eastAsia"/>
          <w:b/>
          <w:lang w:eastAsia="zh-CN"/>
        </w:rPr>
        <w:t>3</w:t>
      </w:r>
      <w:r w:rsidRPr="00314936">
        <w:rPr>
          <w:rFonts w:hint="eastAsia"/>
          <w:b/>
          <w:lang w:eastAsia="zh-CN"/>
        </w:rPr>
        <w:t xml:space="preserve">: </w:t>
      </w:r>
      <w:r>
        <w:rPr>
          <w:rFonts w:hint="eastAsia"/>
          <w:b/>
          <w:lang w:val="en-US" w:eastAsia="zh-CN"/>
        </w:rPr>
        <w:t>I</w:t>
      </w:r>
      <w:r w:rsidRPr="00314936">
        <w:rPr>
          <w:rFonts w:hint="eastAsia"/>
          <w:b/>
          <w:lang w:val="en-US" w:eastAsia="zh-CN"/>
        </w:rPr>
        <w:t>t</w:t>
      </w:r>
      <w:r w:rsidRPr="00314936">
        <w:rPr>
          <w:b/>
          <w:lang w:val="en-US" w:eastAsia="zh-CN"/>
        </w:rPr>
        <w:t>’</w:t>
      </w:r>
      <w:r>
        <w:rPr>
          <w:rFonts w:hint="eastAsia"/>
          <w:b/>
          <w:lang w:val="en-US" w:eastAsia="zh-CN"/>
        </w:rPr>
        <w:t>s better to start</w:t>
      </w:r>
      <w:r w:rsidRPr="00314936">
        <w:rPr>
          <w:rFonts w:hint="eastAsia"/>
          <w:b/>
          <w:lang w:val="en-US" w:eastAsia="zh-CN"/>
        </w:rPr>
        <w:t xml:space="preserve"> the R2D LLS after the waveform </w:t>
      </w:r>
      <w:r w:rsidRPr="00314936">
        <w:rPr>
          <w:b/>
          <w:lang w:val="en-US" w:eastAsia="zh-CN"/>
        </w:rPr>
        <w:t>design</w:t>
      </w:r>
      <w:r w:rsidRPr="00314936">
        <w:rPr>
          <w:rFonts w:hint="eastAsia"/>
          <w:b/>
          <w:lang w:val="en-US" w:eastAsia="zh-CN"/>
        </w:rPr>
        <w:t xml:space="preserve"> in RAN1 is fixed</w:t>
      </w:r>
      <w:r w:rsidRPr="00314936">
        <w:rPr>
          <w:b/>
          <w:lang w:eastAsia="zh-CN"/>
        </w:rPr>
        <w:t>.</w:t>
      </w:r>
    </w:p>
    <w:p w:rsidR="00314936" w:rsidRDefault="00314936" w:rsidP="0041529D">
      <w:pPr>
        <w:rPr>
          <w:lang w:eastAsia="zh-CN"/>
        </w:rPr>
      </w:pPr>
      <w:r>
        <w:rPr>
          <w:rFonts w:hint="eastAsia"/>
          <w:lang w:eastAsia="zh-CN"/>
        </w:rPr>
        <w:t xml:space="preserve">The R2D LLS may not be </w:t>
      </w:r>
      <w:r>
        <w:rPr>
          <w:lang w:eastAsia="zh-CN"/>
        </w:rPr>
        <w:t>that</w:t>
      </w:r>
      <w:r>
        <w:rPr>
          <w:rFonts w:hint="eastAsia"/>
          <w:lang w:eastAsia="zh-CN"/>
        </w:rPr>
        <w:t xml:space="preserve"> urgent for defining RF requirements. </w:t>
      </w:r>
      <w:r w:rsidR="009766F1">
        <w:rPr>
          <w:rFonts w:hint="eastAsia"/>
          <w:lang w:eastAsia="zh-CN"/>
        </w:rPr>
        <w:t>T</w:t>
      </w:r>
      <w:r>
        <w:rPr>
          <w:rFonts w:hint="eastAsia"/>
          <w:lang w:eastAsia="zh-CN"/>
        </w:rPr>
        <w:t xml:space="preserve">here may be some issue </w:t>
      </w:r>
      <w:r>
        <w:rPr>
          <w:lang w:eastAsia="zh-CN"/>
        </w:rPr>
        <w:t xml:space="preserve">for </w:t>
      </w:r>
      <w:r>
        <w:rPr>
          <w:rFonts w:hint="eastAsia"/>
          <w:lang w:eastAsia="zh-CN"/>
        </w:rPr>
        <w:t xml:space="preserve">co-existence </w:t>
      </w:r>
      <w:r>
        <w:rPr>
          <w:lang w:eastAsia="zh-CN"/>
        </w:rPr>
        <w:t>simulation</w:t>
      </w:r>
      <w:r w:rsidR="009766F1">
        <w:rPr>
          <w:rFonts w:hint="eastAsia"/>
          <w:lang w:eastAsia="zh-CN"/>
        </w:rPr>
        <w:t xml:space="preserve"> if </w:t>
      </w:r>
      <w:proofErr w:type="spellStart"/>
      <w:r w:rsidR="009766F1">
        <w:rPr>
          <w:rFonts w:hint="eastAsia"/>
          <w:lang w:eastAsia="zh-CN"/>
        </w:rPr>
        <w:t>SINR</w:t>
      </w:r>
      <w:proofErr w:type="spellEnd"/>
      <w:r w:rsidR="009766F1">
        <w:rPr>
          <w:rFonts w:hint="eastAsia"/>
          <w:lang w:eastAsia="zh-CN"/>
        </w:rPr>
        <w:t xml:space="preserve"> threshold is not decided</w:t>
      </w:r>
      <w:r>
        <w:rPr>
          <w:rFonts w:hint="eastAsia"/>
          <w:lang w:eastAsia="zh-CN"/>
        </w:rPr>
        <w:t>.</w:t>
      </w:r>
      <w:r>
        <w:rPr>
          <w:lang w:eastAsia="zh-CN"/>
        </w:rPr>
        <w:t xml:space="preserve"> </w:t>
      </w:r>
      <w:r>
        <w:rPr>
          <w:rFonts w:hint="eastAsia"/>
          <w:lang w:eastAsia="zh-CN"/>
        </w:rPr>
        <w:t>It can</w:t>
      </w:r>
      <w:r>
        <w:rPr>
          <w:lang w:eastAsia="zh-CN"/>
        </w:rPr>
        <w:t>’</w:t>
      </w:r>
      <w:r>
        <w:rPr>
          <w:rFonts w:hint="eastAsia"/>
          <w:lang w:eastAsia="zh-CN"/>
        </w:rPr>
        <w:t>t be decided if the devices is outage or not. Considering there</w:t>
      </w:r>
      <w:r>
        <w:rPr>
          <w:lang w:eastAsia="zh-CN"/>
        </w:rPr>
        <w:t>’</w:t>
      </w:r>
      <w:r>
        <w:rPr>
          <w:rFonts w:hint="eastAsia"/>
          <w:lang w:eastAsia="zh-CN"/>
        </w:rPr>
        <w:t xml:space="preserve">s only 3 meetings left for SI, even LLS is started in </w:t>
      </w:r>
      <w:r w:rsidR="009766F1">
        <w:rPr>
          <w:rFonts w:hint="eastAsia"/>
          <w:lang w:eastAsia="zh-CN"/>
        </w:rPr>
        <w:t>Oct.</w:t>
      </w:r>
      <w:r>
        <w:rPr>
          <w:rFonts w:hint="eastAsia"/>
          <w:lang w:eastAsia="zh-CN"/>
        </w:rPr>
        <w:t xml:space="preserve"> meeting, the conclusion for LLS may be a little late to meet the timeline for co-existen</w:t>
      </w:r>
      <w:r w:rsidR="009766F1">
        <w:rPr>
          <w:rFonts w:hint="eastAsia"/>
          <w:lang w:eastAsia="zh-CN"/>
        </w:rPr>
        <w:t>ce simulation. There could</w:t>
      </w:r>
      <w:r>
        <w:rPr>
          <w:rFonts w:hint="eastAsia"/>
          <w:lang w:eastAsia="zh-CN"/>
        </w:rPr>
        <w:t xml:space="preserve"> be another choice for the </w:t>
      </w:r>
      <w:proofErr w:type="spellStart"/>
      <w:r>
        <w:rPr>
          <w:rFonts w:hint="eastAsia"/>
          <w:lang w:eastAsia="zh-CN"/>
        </w:rPr>
        <w:t>AIoT</w:t>
      </w:r>
      <w:proofErr w:type="spellEnd"/>
      <w:r>
        <w:rPr>
          <w:rFonts w:hint="eastAsia"/>
          <w:lang w:eastAsia="zh-CN"/>
        </w:rPr>
        <w:t xml:space="preserve"> R2D </w:t>
      </w:r>
      <w:r>
        <w:rPr>
          <w:lang w:eastAsia="zh-CN"/>
        </w:rPr>
        <w:t>performance</w:t>
      </w:r>
      <w:r>
        <w:rPr>
          <w:rFonts w:hint="eastAsia"/>
          <w:lang w:eastAsia="zh-CN"/>
        </w:rPr>
        <w:t xml:space="preserve"> metric that </w:t>
      </w:r>
      <w:r>
        <w:rPr>
          <w:lang w:eastAsia="zh-CN"/>
        </w:rPr>
        <w:t xml:space="preserve">the </w:t>
      </w:r>
      <w:proofErr w:type="spellStart"/>
      <w:r>
        <w:rPr>
          <w:lang w:eastAsia="zh-CN"/>
        </w:rPr>
        <w:t>SINR</w:t>
      </w:r>
      <w:proofErr w:type="spellEnd"/>
      <w:r>
        <w:rPr>
          <w:lang w:eastAsia="zh-CN"/>
        </w:rPr>
        <w:t xml:space="preserve"> loss is </w:t>
      </w:r>
      <w:r>
        <w:rPr>
          <w:rFonts w:hint="eastAsia"/>
          <w:lang w:eastAsia="zh-CN"/>
        </w:rPr>
        <w:t>used for the performance metric</w:t>
      </w:r>
      <w:r>
        <w:rPr>
          <w:lang w:eastAsia="zh-CN"/>
        </w:rPr>
        <w:t xml:space="preserve"> </w:t>
      </w:r>
      <w:r>
        <w:rPr>
          <w:rFonts w:hint="eastAsia"/>
          <w:lang w:eastAsia="zh-CN"/>
        </w:rPr>
        <w:t xml:space="preserve">without considering the outage of the devices. </w:t>
      </w:r>
      <w:r w:rsidR="009766F1">
        <w:rPr>
          <w:rFonts w:hint="eastAsia"/>
          <w:lang w:eastAsia="zh-CN"/>
        </w:rPr>
        <w:t>If t</w:t>
      </w:r>
      <w:r>
        <w:rPr>
          <w:rFonts w:hint="eastAsia"/>
          <w:lang w:eastAsia="zh-CN"/>
        </w:rPr>
        <w:t xml:space="preserve">his approach </w:t>
      </w:r>
      <w:r w:rsidR="009766F1">
        <w:rPr>
          <w:rFonts w:hint="eastAsia"/>
          <w:lang w:eastAsia="zh-CN"/>
        </w:rPr>
        <w:t xml:space="preserve">can be used </w:t>
      </w:r>
      <w:r>
        <w:rPr>
          <w:rFonts w:hint="eastAsia"/>
          <w:lang w:eastAsia="zh-CN"/>
        </w:rPr>
        <w:t>should be discussed and decided in RAN4.</w:t>
      </w:r>
    </w:p>
    <w:p w:rsidR="00600778" w:rsidRDefault="007D744A" w:rsidP="0041529D">
      <w:pPr>
        <w:rPr>
          <w:b/>
          <w:lang w:eastAsia="zh-CN"/>
        </w:rPr>
      </w:pPr>
      <w:r w:rsidRPr="007D744A">
        <w:rPr>
          <w:b/>
          <w:lang w:eastAsia="zh-CN"/>
        </w:rPr>
        <w:t>Proposal</w:t>
      </w:r>
      <w:r w:rsidRPr="007D744A">
        <w:rPr>
          <w:rFonts w:hint="eastAsia"/>
          <w:b/>
          <w:lang w:eastAsia="zh-CN"/>
        </w:rPr>
        <w:t xml:space="preserve"> </w:t>
      </w:r>
      <w:r w:rsidR="001C793B">
        <w:rPr>
          <w:rFonts w:hint="eastAsia"/>
          <w:b/>
          <w:lang w:eastAsia="zh-CN"/>
        </w:rPr>
        <w:t>2</w:t>
      </w:r>
      <w:r w:rsidRPr="007D744A">
        <w:rPr>
          <w:b/>
          <w:lang w:eastAsia="zh-CN"/>
        </w:rPr>
        <w:t xml:space="preserve">: </w:t>
      </w:r>
      <w:proofErr w:type="spellStart"/>
      <w:r>
        <w:rPr>
          <w:rFonts w:hint="eastAsia"/>
          <w:b/>
          <w:lang w:eastAsia="zh-CN"/>
        </w:rPr>
        <w:t>SINR</w:t>
      </w:r>
      <w:proofErr w:type="spellEnd"/>
      <w:r>
        <w:rPr>
          <w:rFonts w:hint="eastAsia"/>
          <w:b/>
          <w:lang w:eastAsia="zh-CN"/>
        </w:rPr>
        <w:t xml:space="preserve"> loss can be considered </w:t>
      </w:r>
      <w:r w:rsidR="009766F1">
        <w:rPr>
          <w:rFonts w:hint="eastAsia"/>
          <w:b/>
          <w:lang w:eastAsia="zh-CN"/>
        </w:rPr>
        <w:t xml:space="preserve">as a candidate </w:t>
      </w:r>
      <w:r>
        <w:rPr>
          <w:rFonts w:hint="eastAsia"/>
          <w:b/>
          <w:lang w:eastAsia="zh-CN"/>
        </w:rPr>
        <w:t xml:space="preserve">for the </w:t>
      </w:r>
      <w:proofErr w:type="spellStart"/>
      <w:r>
        <w:rPr>
          <w:rFonts w:hint="eastAsia"/>
          <w:b/>
          <w:lang w:eastAsia="zh-CN"/>
        </w:rPr>
        <w:t>AIoT</w:t>
      </w:r>
      <w:proofErr w:type="spellEnd"/>
      <w:r>
        <w:rPr>
          <w:rFonts w:hint="eastAsia"/>
          <w:b/>
          <w:lang w:eastAsia="zh-CN"/>
        </w:rPr>
        <w:t xml:space="preserve"> </w:t>
      </w:r>
      <w:r w:rsidR="00314936">
        <w:rPr>
          <w:rFonts w:hint="eastAsia"/>
          <w:b/>
          <w:lang w:eastAsia="zh-CN"/>
        </w:rPr>
        <w:t xml:space="preserve">R2D </w:t>
      </w:r>
      <w:r>
        <w:rPr>
          <w:b/>
          <w:lang w:eastAsia="zh-CN"/>
        </w:rPr>
        <w:t>performance</w:t>
      </w:r>
      <w:r>
        <w:rPr>
          <w:rFonts w:hint="eastAsia"/>
          <w:b/>
          <w:lang w:eastAsia="zh-CN"/>
        </w:rPr>
        <w:t xml:space="preserve"> metric for RAN4 co-existence simulation before the </w:t>
      </w:r>
      <w:proofErr w:type="spellStart"/>
      <w:r>
        <w:rPr>
          <w:rFonts w:hint="eastAsia"/>
          <w:b/>
          <w:lang w:eastAsia="zh-CN"/>
        </w:rPr>
        <w:t>SINR</w:t>
      </w:r>
      <w:proofErr w:type="spellEnd"/>
      <w:r>
        <w:rPr>
          <w:rFonts w:hint="eastAsia"/>
          <w:b/>
          <w:lang w:eastAsia="zh-CN"/>
        </w:rPr>
        <w:t xml:space="preserve"> threshold is decided.</w:t>
      </w:r>
    </w:p>
    <w:p w:rsidR="00237DA5" w:rsidRPr="00237DA5" w:rsidRDefault="00237DA5" w:rsidP="0041529D">
      <w:pPr>
        <w:rPr>
          <w:lang w:eastAsia="zh-CN"/>
        </w:rPr>
      </w:pPr>
      <w:r w:rsidRPr="00237DA5">
        <w:rPr>
          <w:rFonts w:hint="eastAsia"/>
          <w:lang w:eastAsia="zh-CN"/>
        </w:rPr>
        <w:t xml:space="preserve">How to use the </w:t>
      </w:r>
      <w:proofErr w:type="spellStart"/>
      <w:r w:rsidRPr="00237DA5">
        <w:rPr>
          <w:rFonts w:hint="eastAsia"/>
          <w:lang w:eastAsia="zh-CN"/>
        </w:rPr>
        <w:t>SINR</w:t>
      </w:r>
      <w:proofErr w:type="spellEnd"/>
      <w:r w:rsidRPr="00237DA5">
        <w:rPr>
          <w:rFonts w:hint="eastAsia"/>
          <w:lang w:eastAsia="zh-CN"/>
        </w:rPr>
        <w:t xml:space="preserve"> loss can be discussed further, LTE NB-</w:t>
      </w:r>
      <w:proofErr w:type="spellStart"/>
      <w:r w:rsidRPr="00237DA5">
        <w:rPr>
          <w:rFonts w:hint="eastAsia"/>
          <w:lang w:eastAsia="zh-CN"/>
        </w:rPr>
        <w:t>IoT</w:t>
      </w:r>
      <w:proofErr w:type="spellEnd"/>
      <w:r w:rsidRPr="00237DA5">
        <w:rPr>
          <w:rFonts w:hint="eastAsia"/>
          <w:lang w:eastAsia="zh-CN"/>
        </w:rPr>
        <w:t xml:space="preserve"> co-existence simulation [3] uses 5%, 50%, </w:t>
      </w:r>
      <w:proofErr w:type="gramStart"/>
      <w:r w:rsidRPr="00237DA5">
        <w:rPr>
          <w:rFonts w:hint="eastAsia"/>
          <w:lang w:eastAsia="zh-CN"/>
        </w:rPr>
        <w:t>95</w:t>
      </w:r>
      <w:proofErr w:type="gramEnd"/>
      <w:r w:rsidRPr="00237DA5">
        <w:rPr>
          <w:rFonts w:hint="eastAsia"/>
          <w:lang w:eastAsia="zh-CN"/>
        </w:rPr>
        <w:t>% and 99% SNR loss. The similar approach can be a candidate.</w:t>
      </w:r>
    </w:p>
    <w:p w:rsidR="00606EFD" w:rsidRPr="00314936" w:rsidRDefault="001C793B" w:rsidP="00314936">
      <w:pPr>
        <w:pStyle w:val="2"/>
        <w:numPr>
          <w:ilvl w:val="1"/>
          <w:numId w:val="4"/>
        </w:numPr>
        <w:rPr>
          <w:sz w:val="24"/>
          <w:lang w:eastAsia="zh-CN"/>
        </w:rPr>
      </w:pPr>
      <w:r>
        <w:rPr>
          <w:rFonts w:hint="eastAsia"/>
          <w:sz w:val="24"/>
          <w:lang w:eastAsia="zh-CN"/>
        </w:rPr>
        <w:t xml:space="preserve">RAN4 </w:t>
      </w:r>
      <w:r w:rsidR="00606EFD" w:rsidRPr="00314936">
        <w:rPr>
          <w:rFonts w:hint="eastAsia"/>
          <w:sz w:val="24"/>
          <w:lang w:eastAsia="zh-CN"/>
        </w:rPr>
        <w:t>D2R</w:t>
      </w:r>
      <w:r w:rsidR="00F37A0F">
        <w:rPr>
          <w:rFonts w:hint="eastAsia"/>
          <w:sz w:val="24"/>
          <w:lang w:eastAsia="zh-CN"/>
        </w:rPr>
        <w:t xml:space="preserve"> </w:t>
      </w:r>
      <w:r>
        <w:rPr>
          <w:rFonts w:hint="eastAsia"/>
          <w:sz w:val="24"/>
          <w:lang w:eastAsia="zh-CN"/>
        </w:rPr>
        <w:t>LLS consideration</w:t>
      </w:r>
      <w:r w:rsidR="00F37A0F">
        <w:rPr>
          <w:rFonts w:hint="eastAsia"/>
          <w:sz w:val="24"/>
          <w:lang w:eastAsia="zh-CN"/>
        </w:rPr>
        <w:t xml:space="preserve"> for passive devices</w:t>
      </w:r>
    </w:p>
    <w:p w:rsidR="00F37A0F" w:rsidRDefault="00F37A0F" w:rsidP="00606EFD">
      <w:pPr>
        <w:rPr>
          <w:lang w:eastAsia="zh-CN"/>
        </w:rPr>
      </w:pPr>
      <w:r>
        <w:rPr>
          <w:rFonts w:hint="eastAsia"/>
          <w:lang w:eastAsia="zh-CN"/>
        </w:rPr>
        <w:t xml:space="preserve">In order to have good </w:t>
      </w:r>
      <w:proofErr w:type="spellStart"/>
      <w:r>
        <w:rPr>
          <w:rFonts w:hint="eastAsia"/>
          <w:lang w:eastAsia="zh-CN"/>
        </w:rPr>
        <w:t>REFSENS</w:t>
      </w:r>
      <w:proofErr w:type="spellEnd"/>
      <w:r>
        <w:rPr>
          <w:rFonts w:hint="eastAsia"/>
          <w:lang w:eastAsia="zh-CN"/>
        </w:rPr>
        <w:t xml:space="preserve"> in reader side, it</w:t>
      </w:r>
      <w:r>
        <w:rPr>
          <w:lang w:eastAsia="zh-CN"/>
        </w:rPr>
        <w:t>’</w:t>
      </w:r>
      <w:r>
        <w:rPr>
          <w:rFonts w:hint="eastAsia"/>
          <w:lang w:eastAsia="zh-CN"/>
        </w:rPr>
        <w:t xml:space="preserve">s assumed that the Rx path for reader has higher performance compared with ED architecture. </w:t>
      </w:r>
      <w:r w:rsidR="009766F1">
        <w:rPr>
          <w:rFonts w:hint="eastAsia"/>
          <w:lang w:eastAsia="zh-CN"/>
        </w:rPr>
        <w:t>I</w:t>
      </w:r>
      <w:r>
        <w:rPr>
          <w:rFonts w:hint="eastAsia"/>
          <w:lang w:eastAsia="zh-CN"/>
        </w:rPr>
        <w:t xml:space="preserve">t can be assumed that </w:t>
      </w:r>
      <w:proofErr w:type="spellStart"/>
      <w:r>
        <w:rPr>
          <w:rFonts w:hint="eastAsia"/>
          <w:lang w:eastAsia="zh-CN"/>
        </w:rPr>
        <w:t>BPF</w:t>
      </w:r>
      <w:proofErr w:type="spellEnd"/>
      <w:r>
        <w:rPr>
          <w:rFonts w:hint="eastAsia"/>
          <w:lang w:eastAsia="zh-CN"/>
        </w:rPr>
        <w:t xml:space="preserve">, ADC with sufficient sampling rate, bit width, digital filter, </w:t>
      </w:r>
      <w:proofErr w:type="spellStart"/>
      <w:r>
        <w:rPr>
          <w:rFonts w:hint="eastAsia"/>
          <w:lang w:eastAsia="zh-CN"/>
        </w:rPr>
        <w:t>etc</w:t>
      </w:r>
      <w:proofErr w:type="spellEnd"/>
      <w:r>
        <w:rPr>
          <w:rFonts w:hint="eastAsia"/>
          <w:lang w:eastAsia="zh-CN"/>
        </w:rPr>
        <w:t xml:space="preserve"> are used at reader side. So from reader Rx performance aspect, reader requirements can be </w:t>
      </w:r>
      <w:r>
        <w:rPr>
          <w:lang w:eastAsia="zh-CN"/>
        </w:rPr>
        <w:t>analysed</w:t>
      </w:r>
      <w:r>
        <w:rPr>
          <w:rFonts w:hint="eastAsia"/>
          <w:lang w:eastAsia="zh-CN"/>
        </w:rPr>
        <w:t xml:space="preserve"> similar with NR BS except the </w:t>
      </w:r>
      <w:r w:rsidR="009766F1">
        <w:rPr>
          <w:rFonts w:hint="eastAsia"/>
          <w:lang w:eastAsia="zh-CN"/>
        </w:rPr>
        <w:t xml:space="preserve">BB </w:t>
      </w:r>
      <w:proofErr w:type="spellStart"/>
      <w:r>
        <w:rPr>
          <w:rFonts w:hint="eastAsia"/>
          <w:lang w:eastAsia="zh-CN"/>
        </w:rPr>
        <w:t>OOK</w:t>
      </w:r>
      <w:proofErr w:type="spellEnd"/>
      <w:r>
        <w:rPr>
          <w:rFonts w:hint="eastAsia"/>
          <w:lang w:eastAsia="zh-CN"/>
        </w:rPr>
        <w:t xml:space="preserve"> modulation part. </w:t>
      </w:r>
      <w:r w:rsidR="009766F1">
        <w:rPr>
          <w:rFonts w:hint="eastAsia"/>
          <w:lang w:eastAsia="zh-CN"/>
        </w:rPr>
        <w:t>A</w:t>
      </w:r>
      <w:r>
        <w:rPr>
          <w:rFonts w:hint="eastAsia"/>
          <w:lang w:eastAsia="zh-CN"/>
        </w:rPr>
        <w:t>ll of the noise outside the BW of wanted signal can use the similar analysis approach with NR Rx path. Then RAN1 D2R LLS conclusion can be reused by RAN4.</w:t>
      </w:r>
    </w:p>
    <w:p w:rsidR="00F37A0F" w:rsidRPr="00F37A0F" w:rsidRDefault="00F37A0F" w:rsidP="00606EFD">
      <w:pPr>
        <w:rPr>
          <w:b/>
          <w:lang w:eastAsia="zh-CN"/>
        </w:rPr>
      </w:pPr>
      <w:r>
        <w:rPr>
          <w:rFonts w:hint="eastAsia"/>
          <w:b/>
          <w:lang w:eastAsia="zh-CN"/>
        </w:rPr>
        <w:t>Observation</w:t>
      </w:r>
      <w:r w:rsidR="001C793B">
        <w:rPr>
          <w:rFonts w:hint="eastAsia"/>
          <w:b/>
          <w:lang w:eastAsia="zh-CN"/>
        </w:rPr>
        <w:t xml:space="preserve"> 4</w:t>
      </w:r>
      <w:r w:rsidRPr="00F37A0F">
        <w:rPr>
          <w:rFonts w:hint="eastAsia"/>
          <w:b/>
          <w:lang w:eastAsia="zh-CN"/>
        </w:rPr>
        <w:t xml:space="preserve">: RAN4 can reuse RAN1 D2R LLS conclusion for the </w:t>
      </w:r>
      <w:proofErr w:type="spellStart"/>
      <w:r w:rsidRPr="00F37A0F">
        <w:rPr>
          <w:rFonts w:hint="eastAsia"/>
          <w:b/>
          <w:lang w:eastAsia="zh-CN"/>
        </w:rPr>
        <w:t>SINR</w:t>
      </w:r>
      <w:proofErr w:type="spellEnd"/>
      <w:r w:rsidRPr="00F37A0F">
        <w:rPr>
          <w:rFonts w:hint="eastAsia"/>
          <w:b/>
          <w:lang w:eastAsia="zh-CN"/>
        </w:rPr>
        <w:t xml:space="preserve"> performance.</w:t>
      </w:r>
    </w:p>
    <w:p w:rsidR="00F37A0F" w:rsidRDefault="00F37A0F" w:rsidP="00606EFD">
      <w:pPr>
        <w:rPr>
          <w:lang w:eastAsia="zh-CN"/>
        </w:rPr>
      </w:pPr>
      <w:r>
        <w:rPr>
          <w:rFonts w:hint="eastAsia"/>
          <w:lang w:eastAsia="zh-CN"/>
        </w:rPr>
        <w:t>There may be one issue that there</w:t>
      </w:r>
      <w:r>
        <w:rPr>
          <w:lang w:eastAsia="zh-CN"/>
        </w:rPr>
        <w:t>’</w:t>
      </w:r>
      <w:r>
        <w:rPr>
          <w:rFonts w:hint="eastAsia"/>
          <w:lang w:eastAsia="zh-CN"/>
        </w:rPr>
        <w:t xml:space="preserve">re only 3 meetings left for SI, RAN1 LLS conclusion may be a little late to be used by RAN4 co-existence </w:t>
      </w:r>
      <w:r>
        <w:rPr>
          <w:lang w:eastAsia="zh-CN"/>
        </w:rPr>
        <w:t>simulation</w:t>
      </w:r>
      <w:r>
        <w:rPr>
          <w:rFonts w:hint="eastAsia"/>
          <w:lang w:eastAsia="zh-CN"/>
        </w:rPr>
        <w:t xml:space="preserve">. So there can be another choice like R2D link that </w:t>
      </w:r>
      <w:proofErr w:type="spellStart"/>
      <w:r>
        <w:rPr>
          <w:rFonts w:hint="eastAsia"/>
          <w:lang w:eastAsia="zh-CN"/>
        </w:rPr>
        <w:t>SINR</w:t>
      </w:r>
      <w:proofErr w:type="spellEnd"/>
      <w:r>
        <w:rPr>
          <w:rFonts w:hint="eastAsia"/>
          <w:lang w:eastAsia="zh-CN"/>
        </w:rPr>
        <w:t xml:space="preserve"> </w:t>
      </w:r>
      <w:r w:rsidR="00237DA5">
        <w:rPr>
          <w:rFonts w:hint="eastAsia"/>
          <w:lang w:eastAsia="zh-CN"/>
        </w:rPr>
        <w:t>loss is used.</w:t>
      </w:r>
    </w:p>
    <w:p w:rsidR="00237DA5" w:rsidRPr="00237DA5" w:rsidRDefault="00237DA5" w:rsidP="00606EFD">
      <w:pPr>
        <w:rPr>
          <w:b/>
          <w:lang w:eastAsia="zh-CN"/>
        </w:rPr>
      </w:pPr>
      <w:r w:rsidRPr="00237DA5">
        <w:rPr>
          <w:rFonts w:hint="eastAsia"/>
          <w:b/>
          <w:lang w:eastAsia="zh-CN"/>
        </w:rPr>
        <w:t>Proposal</w:t>
      </w:r>
      <w:r w:rsidR="001C793B">
        <w:rPr>
          <w:rFonts w:hint="eastAsia"/>
          <w:b/>
          <w:lang w:eastAsia="zh-CN"/>
        </w:rPr>
        <w:t xml:space="preserve"> 3</w:t>
      </w:r>
      <w:r w:rsidRPr="00237DA5">
        <w:rPr>
          <w:rFonts w:hint="eastAsia"/>
          <w:b/>
          <w:lang w:eastAsia="zh-CN"/>
        </w:rPr>
        <w:t xml:space="preserve">: If the timeline is allowed, RAN1 D2R LLS </w:t>
      </w:r>
      <w:proofErr w:type="spellStart"/>
      <w:r w:rsidRPr="00237DA5">
        <w:rPr>
          <w:rFonts w:hint="eastAsia"/>
          <w:b/>
          <w:lang w:eastAsia="zh-CN"/>
        </w:rPr>
        <w:t>SINR</w:t>
      </w:r>
      <w:proofErr w:type="spellEnd"/>
      <w:r w:rsidRPr="00237DA5">
        <w:rPr>
          <w:rFonts w:hint="eastAsia"/>
          <w:b/>
          <w:lang w:eastAsia="zh-CN"/>
        </w:rPr>
        <w:t xml:space="preserve"> conclusion is used by RAN4 D2R link. </w:t>
      </w:r>
      <w:r w:rsidRPr="00237DA5">
        <w:rPr>
          <w:b/>
          <w:lang w:eastAsia="zh-CN"/>
        </w:rPr>
        <w:t>I</w:t>
      </w:r>
      <w:r w:rsidRPr="00237DA5">
        <w:rPr>
          <w:rFonts w:hint="eastAsia"/>
          <w:b/>
          <w:lang w:eastAsia="zh-CN"/>
        </w:rPr>
        <w:t>f it</w:t>
      </w:r>
      <w:r w:rsidRPr="00237DA5">
        <w:rPr>
          <w:b/>
          <w:lang w:eastAsia="zh-CN"/>
        </w:rPr>
        <w:t>’</w:t>
      </w:r>
      <w:r w:rsidRPr="00237DA5">
        <w:rPr>
          <w:rFonts w:hint="eastAsia"/>
          <w:b/>
          <w:lang w:eastAsia="zh-CN"/>
        </w:rPr>
        <w:t xml:space="preserve">s difficult to meet the timeline, </w:t>
      </w:r>
      <w:proofErr w:type="spellStart"/>
      <w:r w:rsidRPr="00237DA5">
        <w:rPr>
          <w:rFonts w:hint="eastAsia"/>
          <w:b/>
          <w:lang w:eastAsia="zh-CN"/>
        </w:rPr>
        <w:t>SINR</w:t>
      </w:r>
      <w:proofErr w:type="spellEnd"/>
      <w:r w:rsidRPr="00237DA5">
        <w:rPr>
          <w:rFonts w:hint="eastAsia"/>
          <w:b/>
          <w:lang w:eastAsia="zh-CN"/>
        </w:rPr>
        <w:t xml:space="preserve"> loss can be considered to be used as the performance metric.</w:t>
      </w:r>
    </w:p>
    <w:p w:rsidR="00B53A20" w:rsidRDefault="00314936" w:rsidP="00606EFD">
      <w:pPr>
        <w:rPr>
          <w:lang w:eastAsia="zh-CN"/>
        </w:rPr>
      </w:pPr>
      <w:r>
        <w:rPr>
          <w:rFonts w:hint="eastAsia"/>
          <w:lang w:eastAsia="zh-CN"/>
        </w:rPr>
        <w:t xml:space="preserve"> </w:t>
      </w:r>
      <w:r w:rsidR="00237DA5">
        <w:rPr>
          <w:rFonts w:hint="eastAsia"/>
          <w:lang w:eastAsia="zh-CN"/>
        </w:rPr>
        <w:t>There</w:t>
      </w:r>
      <w:r w:rsidR="00237DA5">
        <w:rPr>
          <w:lang w:eastAsia="zh-CN"/>
        </w:rPr>
        <w:t>’</w:t>
      </w:r>
      <w:r w:rsidR="00237DA5">
        <w:rPr>
          <w:rFonts w:hint="eastAsia"/>
          <w:lang w:eastAsia="zh-CN"/>
        </w:rPr>
        <w:t xml:space="preserve">s another issue needs to be noticed that </w:t>
      </w:r>
      <w:proofErr w:type="spellStart"/>
      <w:proofErr w:type="gramStart"/>
      <w:r w:rsidR="00237DA5">
        <w:rPr>
          <w:rFonts w:hint="eastAsia"/>
          <w:lang w:eastAsia="zh-CN"/>
        </w:rPr>
        <w:t>Tx</w:t>
      </w:r>
      <w:proofErr w:type="spellEnd"/>
      <w:proofErr w:type="gramEnd"/>
      <w:r w:rsidR="00237DA5">
        <w:rPr>
          <w:rFonts w:hint="eastAsia"/>
          <w:lang w:eastAsia="zh-CN"/>
        </w:rPr>
        <w:t xml:space="preserve"> leakage performance for backscattering devices is different with the NR/LTE </w:t>
      </w:r>
      <w:proofErr w:type="spellStart"/>
      <w:r w:rsidR="00237DA5">
        <w:rPr>
          <w:rFonts w:hint="eastAsia"/>
          <w:lang w:eastAsia="zh-CN"/>
        </w:rPr>
        <w:t>UE</w:t>
      </w:r>
      <w:proofErr w:type="spellEnd"/>
      <w:r w:rsidR="00237DA5">
        <w:rPr>
          <w:rFonts w:hint="eastAsia"/>
          <w:lang w:eastAsia="zh-CN"/>
        </w:rPr>
        <w:t xml:space="preserve">. </w:t>
      </w:r>
      <w:r w:rsidR="00B53A20">
        <w:rPr>
          <w:lang w:eastAsia="zh-CN"/>
        </w:rPr>
        <w:t>Theoretically</w:t>
      </w:r>
      <w:r w:rsidR="00237DA5">
        <w:rPr>
          <w:rFonts w:hint="eastAsia"/>
          <w:lang w:eastAsia="zh-CN"/>
        </w:rPr>
        <w:t>,</w:t>
      </w:r>
      <w:r w:rsidR="00B53A20">
        <w:rPr>
          <w:rFonts w:hint="eastAsia"/>
          <w:lang w:eastAsia="zh-CN"/>
        </w:rPr>
        <w:t xml:space="preserve"> </w:t>
      </w:r>
      <w:r w:rsidR="00B53A20" w:rsidRPr="00B53A20">
        <w:rPr>
          <w:lang w:eastAsia="zh-CN"/>
        </w:rPr>
        <w:t xml:space="preserve">Fourier transform </w:t>
      </w:r>
      <w:r w:rsidR="00B53A20" w:rsidRPr="00B53A20">
        <w:rPr>
          <w:rFonts w:hint="eastAsia"/>
          <w:lang w:eastAsia="zh-CN"/>
        </w:rPr>
        <w:t>of</w:t>
      </w:r>
      <w:r w:rsidR="00237DA5">
        <w:rPr>
          <w:rFonts w:hint="eastAsia"/>
          <w:lang w:eastAsia="zh-CN"/>
        </w:rPr>
        <w:t xml:space="preserve"> </w:t>
      </w:r>
      <w:r w:rsidR="00B53A20">
        <w:rPr>
          <w:rFonts w:hint="eastAsia"/>
          <w:lang w:eastAsia="zh-CN"/>
        </w:rPr>
        <w:t xml:space="preserve">rectangular function in spatial domain is </w:t>
      </w:r>
      <w:proofErr w:type="spellStart"/>
      <w:r w:rsidR="00B53A20">
        <w:rPr>
          <w:rFonts w:hint="eastAsia"/>
          <w:lang w:eastAsia="zh-CN"/>
        </w:rPr>
        <w:t>sinc</w:t>
      </w:r>
      <w:proofErr w:type="spellEnd"/>
      <w:r w:rsidR="00B53A20">
        <w:rPr>
          <w:rFonts w:hint="eastAsia"/>
          <w:lang w:eastAsia="zh-CN"/>
        </w:rPr>
        <w:t xml:space="preserve"> function in frequency domain. A typical </w:t>
      </w:r>
      <w:proofErr w:type="spellStart"/>
      <w:r w:rsidR="00B53A20">
        <w:rPr>
          <w:rFonts w:hint="eastAsia"/>
          <w:lang w:eastAsia="zh-CN"/>
        </w:rPr>
        <w:t>sinc</w:t>
      </w:r>
      <w:proofErr w:type="spellEnd"/>
      <w:r w:rsidR="00B53A20">
        <w:rPr>
          <w:rFonts w:hint="eastAsia"/>
          <w:lang w:eastAsia="zh-CN"/>
        </w:rPr>
        <w:t xml:space="preserve"> function </w:t>
      </w:r>
      <w:r w:rsidR="001C793B">
        <w:rPr>
          <w:rFonts w:hint="eastAsia"/>
          <w:lang w:eastAsia="zh-CN"/>
        </w:rPr>
        <w:t xml:space="preserve">in </w:t>
      </w:r>
      <w:r w:rsidR="001C793B" w:rsidRPr="001C793B">
        <w:rPr>
          <w:lang w:eastAsia="zh-CN"/>
        </w:rPr>
        <w:t>logarithmic</w:t>
      </w:r>
      <w:r w:rsidR="001C793B" w:rsidRPr="001C793B">
        <w:rPr>
          <w:rFonts w:hint="eastAsia"/>
          <w:lang w:eastAsia="zh-CN"/>
        </w:rPr>
        <w:t xml:space="preserve"> </w:t>
      </w:r>
      <w:r w:rsidR="001C793B">
        <w:rPr>
          <w:rFonts w:hint="eastAsia"/>
          <w:lang w:eastAsia="zh-CN"/>
        </w:rPr>
        <w:t xml:space="preserve">scale is </w:t>
      </w:r>
      <w:r w:rsidR="00B53A20">
        <w:rPr>
          <w:rFonts w:hint="eastAsia"/>
          <w:lang w:eastAsia="zh-CN"/>
        </w:rPr>
        <w:t>plotted in Figure 3,</w:t>
      </w:r>
    </w:p>
    <w:p w:rsidR="001C793B" w:rsidRDefault="001C793B" w:rsidP="001C793B">
      <w:pPr>
        <w:jc w:val="center"/>
        <w:rPr>
          <w:lang w:eastAsia="zh-CN"/>
        </w:rPr>
      </w:pPr>
      <w:r>
        <w:rPr>
          <w:noProof/>
          <w:lang w:val="en-US" w:eastAsia="zh-CN"/>
        </w:rPr>
        <w:drawing>
          <wp:inline distT="0" distB="0" distL="0" distR="0" wp14:anchorId="57264960" wp14:editId="72D9D890">
            <wp:extent cx="2224576" cy="1579034"/>
            <wp:effectExtent l="0" t="0" r="444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224576" cy="1579034"/>
                    </a:xfrm>
                    <a:prstGeom prst="rect">
                      <a:avLst/>
                    </a:prstGeom>
                  </pic:spPr>
                </pic:pic>
              </a:graphicData>
            </a:graphic>
          </wp:inline>
        </w:drawing>
      </w:r>
    </w:p>
    <w:p w:rsidR="001C793B" w:rsidRDefault="001C793B" w:rsidP="001C793B">
      <w:pPr>
        <w:jc w:val="center"/>
        <w:rPr>
          <w:lang w:eastAsia="zh-CN"/>
        </w:rPr>
      </w:pPr>
      <w:r>
        <w:rPr>
          <w:rFonts w:hint="eastAsia"/>
          <w:lang w:eastAsia="zh-CN"/>
        </w:rPr>
        <w:t xml:space="preserve">Figure 4: </w:t>
      </w:r>
      <w:r w:rsidRPr="00B53A20">
        <w:rPr>
          <w:lang w:eastAsia="zh-CN"/>
        </w:rPr>
        <w:t xml:space="preserve">Fourier transform </w:t>
      </w:r>
      <w:r w:rsidRPr="00B53A20">
        <w:rPr>
          <w:rFonts w:hint="eastAsia"/>
          <w:lang w:eastAsia="zh-CN"/>
        </w:rPr>
        <w:t>of</w:t>
      </w:r>
      <w:r>
        <w:rPr>
          <w:rFonts w:hint="eastAsia"/>
          <w:lang w:eastAsia="zh-CN"/>
        </w:rPr>
        <w:t xml:space="preserve"> rectangular function in spatial domain</w:t>
      </w:r>
    </w:p>
    <w:p w:rsidR="00606EFD" w:rsidRDefault="001C793B" w:rsidP="00606EFD">
      <w:pPr>
        <w:rPr>
          <w:lang w:eastAsia="zh-CN"/>
        </w:rPr>
      </w:pPr>
      <w:r>
        <w:rPr>
          <w:rFonts w:hint="eastAsia"/>
          <w:lang w:eastAsia="zh-CN"/>
        </w:rPr>
        <w:t>T</w:t>
      </w:r>
      <w:r w:rsidRPr="001C793B">
        <w:rPr>
          <w:rFonts w:hint="eastAsia"/>
          <w:lang w:eastAsia="zh-CN"/>
        </w:rPr>
        <w:t>he backscattering devices can</w:t>
      </w:r>
      <w:r w:rsidRPr="001C793B">
        <w:rPr>
          <w:lang w:eastAsia="zh-CN"/>
        </w:rPr>
        <w:t>’</w:t>
      </w:r>
      <w:r w:rsidRPr="001C793B">
        <w:rPr>
          <w:rFonts w:hint="eastAsia"/>
          <w:lang w:eastAsia="zh-CN"/>
        </w:rPr>
        <w:t>t use pulse shaping f</w:t>
      </w:r>
      <w:r>
        <w:rPr>
          <w:rFonts w:hint="eastAsia"/>
          <w:lang w:eastAsia="zh-CN"/>
        </w:rPr>
        <w:t xml:space="preserve">ilter to improve spectrum emission outside the signal BW. The exact </w:t>
      </w:r>
      <w:proofErr w:type="spellStart"/>
      <w:proofErr w:type="gramStart"/>
      <w:r>
        <w:rPr>
          <w:rFonts w:hint="eastAsia"/>
          <w:lang w:eastAsia="zh-CN"/>
        </w:rPr>
        <w:t>Tx</w:t>
      </w:r>
      <w:proofErr w:type="spellEnd"/>
      <w:proofErr w:type="gramEnd"/>
      <w:r>
        <w:rPr>
          <w:rFonts w:hint="eastAsia"/>
          <w:lang w:eastAsia="zh-CN"/>
        </w:rPr>
        <w:t xml:space="preserve"> leakage performance may be related to other aspects, such as antenna performance, </w:t>
      </w:r>
      <w:r>
        <w:rPr>
          <w:lang w:eastAsia="zh-CN"/>
        </w:rPr>
        <w:t>impedance</w:t>
      </w:r>
      <w:r>
        <w:rPr>
          <w:rFonts w:hint="eastAsia"/>
          <w:lang w:eastAsia="zh-CN"/>
        </w:rPr>
        <w:t xml:space="preserve"> matching, etc. Some measurement for the </w:t>
      </w:r>
      <w:r>
        <w:rPr>
          <w:lang w:eastAsia="zh-CN"/>
        </w:rPr>
        <w:t>passive</w:t>
      </w:r>
      <w:r>
        <w:rPr>
          <w:rFonts w:hint="eastAsia"/>
          <w:lang w:eastAsia="zh-CN"/>
        </w:rPr>
        <w:t xml:space="preserve"> devices </w:t>
      </w:r>
      <w:proofErr w:type="spellStart"/>
      <w:proofErr w:type="gramStart"/>
      <w:r>
        <w:rPr>
          <w:rFonts w:hint="eastAsia"/>
          <w:lang w:eastAsia="zh-CN"/>
        </w:rPr>
        <w:t>Tx</w:t>
      </w:r>
      <w:proofErr w:type="spellEnd"/>
      <w:proofErr w:type="gramEnd"/>
      <w:r>
        <w:rPr>
          <w:rFonts w:hint="eastAsia"/>
          <w:lang w:eastAsia="zh-CN"/>
        </w:rPr>
        <w:t xml:space="preserve"> leakage brings benefit to the analysis.</w:t>
      </w:r>
    </w:p>
    <w:p w:rsidR="001C793B" w:rsidRPr="001C793B" w:rsidRDefault="001C793B" w:rsidP="00606EFD">
      <w:pPr>
        <w:rPr>
          <w:b/>
          <w:lang w:eastAsia="zh-CN"/>
        </w:rPr>
      </w:pPr>
      <w:r w:rsidRPr="001C793B">
        <w:rPr>
          <w:rFonts w:hint="eastAsia"/>
          <w:b/>
          <w:lang w:eastAsia="zh-CN"/>
        </w:rPr>
        <w:t>Observation</w:t>
      </w:r>
      <w:r>
        <w:rPr>
          <w:rFonts w:hint="eastAsia"/>
          <w:b/>
          <w:lang w:eastAsia="zh-CN"/>
        </w:rPr>
        <w:t xml:space="preserve"> 5</w:t>
      </w:r>
      <w:r w:rsidRPr="001C793B">
        <w:rPr>
          <w:rFonts w:hint="eastAsia"/>
          <w:b/>
          <w:lang w:eastAsia="zh-CN"/>
        </w:rPr>
        <w:t xml:space="preserve">: Some measurement for the </w:t>
      </w:r>
      <w:r w:rsidRPr="001C793B">
        <w:rPr>
          <w:b/>
          <w:lang w:eastAsia="zh-CN"/>
        </w:rPr>
        <w:t>passive</w:t>
      </w:r>
      <w:r w:rsidRPr="001C793B">
        <w:rPr>
          <w:rFonts w:hint="eastAsia"/>
          <w:b/>
          <w:lang w:eastAsia="zh-CN"/>
        </w:rPr>
        <w:t xml:space="preserve"> devices </w:t>
      </w:r>
      <w:proofErr w:type="spellStart"/>
      <w:proofErr w:type="gramStart"/>
      <w:r w:rsidRPr="001C793B">
        <w:rPr>
          <w:rFonts w:hint="eastAsia"/>
          <w:b/>
          <w:lang w:eastAsia="zh-CN"/>
        </w:rPr>
        <w:t>Tx</w:t>
      </w:r>
      <w:proofErr w:type="spellEnd"/>
      <w:proofErr w:type="gramEnd"/>
      <w:r w:rsidRPr="001C793B">
        <w:rPr>
          <w:rFonts w:hint="eastAsia"/>
          <w:b/>
          <w:lang w:eastAsia="zh-CN"/>
        </w:rPr>
        <w:t xml:space="preserve"> leakage brings benefit to the analysis.</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7D744A" w:rsidRDefault="001A6BAA" w:rsidP="00455730">
      <w:pPr>
        <w:rPr>
          <w:lang w:eastAsia="zh-CN"/>
        </w:rPr>
      </w:pPr>
      <w:r>
        <w:rPr>
          <w:rFonts w:hint="eastAsia"/>
          <w:lang w:eastAsia="zh-CN"/>
        </w:rPr>
        <w:t xml:space="preserve">This contribution provides our consideration for RAN4 LLS for the </w:t>
      </w:r>
      <w:proofErr w:type="spellStart"/>
      <w:r>
        <w:rPr>
          <w:rFonts w:hint="eastAsia"/>
          <w:lang w:eastAsia="zh-CN"/>
        </w:rPr>
        <w:t>SINR</w:t>
      </w:r>
      <w:proofErr w:type="spellEnd"/>
      <w:r>
        <w:rPr>
          <w:rFonts w:hint="eastAsia"/>
          <w:lang w:eastAsia="zh-CN"/>
        </w:rPr>
        <w:t xml:space="preserve"> threshold. </w:t>
      </w:r>
      <w:r>
        <w:rPr>
          <w:lang w:eastAsia="zh-CN"/>
        </w:rPr>
        <w:t>We have the following proposals and observation.</w:t>
      </w:r>
    </w:p>
    <w:p w:rsidR="008E634D" w:rsidRPr="001C793B" w:rsidRDefault="008E634D" w:rsidP="008E634D">
      <w:pPr>
        <w:rPr>
          <w:b/>
          <w:lang w:eastAsia="zh-CN"/>
        </w:rPr>
      </w:pPr>
      <w:r w:rsidRPr="001C793B">
        <w:rPr>
          <w:rFonts w:hint="eastAsia"/>
          <w:b/>
          <w:lang w:eastAsia="zh-CN"/>
        </w:rPr>
        <w:t>Observation</w:t>
      </w:r>
      <w:r>
        <w:rPr>
          <w:rFonts w:hint="eastAsia"/>
          <w:b/>
          <w:lang w:eastAsia="zh-CN"/>
        </w:rPr>
        <w:t xml:space="preserve"> 1</w:t>
      </w:r>
      <w:r w:rsidRPr="001C793B">
        <w:rPr>
          <w:rFonts w:hint="eastAsia"/>
          <w:b/>
          <w:lang w:eastAsia="zh-CN"/>
        </w:rPr>
        <w:t xml:space="preserve">: Regarding RAN1 LLS status, </w:t>
      </w:r>
      <w:r>
        <w:rPr>
          <w:rFonts w:hint="eastAsia"/>
          <w:b/>
          <w:lang w:eastAsia="zh-CN"/>
        </w:rPr>
        <w:t>n</w:t>
      </w:r>
      <w:r w:rsidRPr="001C793B">
        <w:rPr>
          <w:rFonts w:hint="eastAsia"/>
          <w:b/>
          <w:lang w:eastAsia="zh-CN"/>
        </w:rPr>
        <w:t xml:space="preserve">o R2D LLS for passive devices is </w:t>
      </w:r>
      <w:r w:rsidRPr="001C793B">
        <w:rPr>
          <w:b/>
          <w:lang w:eastAsia="zh-CN"/>
        </w:rPr>
        <w:t>conducted</w:t>
      </w:r>
      <w:r w:rsidR="00172F1A">
        <w:rPr>
          <w:rFonts w:hint="eastAsia"/>
          <w:b/>
          <w:lang w:eastAsia="zh-CN"/>
        </w:rPr>
        <w:t>.</w:t>
      </w:r>
      <w:r w:rsidRPr="001C793B">
        <w:rPr>
          <w:rFonts w:hint="eastAsia"/>
          <w:b/>
          <w:lang w:eastAsia="zh-CN"/>
        </w:rPr>
        <w:t xml:space="preserve"> D2R LLS for both passive devices and active devices is planned</w:t>
      </w:r>
      <w:r w:rsidR="00172F1A">
        <w:rPr>
          <w:rFonts w:hint="eastAsia"/>
          <w:b/>
          <w:lang w:eastAsia="zh-CN"/>
        </w:rPr>
        <w:t xml:space="preserve"> in RAN1</w:t>
      </w:r>
      <w:r w:rsidRPr="001C793B">
        <w:rPr>
          <w:rFonts w:hint="eastAsia"/>
          <w:b/>
          <w:lang w:eastAsia="zh-CN"/>
        </w:rPr>
        <w:t>.</w:t>
      </w:r>
    </w:p>
    <w:p w:rsidR="008E634D" w:rsidRPr="00600778" w:rsidRDefault="008E634D" w:rsidP="008E634D">
      <w:pPr>
        <w:rPr>
          <w:b/>
          <w:lang w:eastAsia="zh-CN"/>
        </w:rPr>
      </w:pPr>
      <w:r w:rsidRPr="00600778">
        <w:rPr>
          <w:b/>
          <w:lang w:eastAsia="zh-CN"/>
        </w:rPr>
        <w:t>Proposal</w:t>
      </w:r>
      <w:r>
        <w:rPr>
          <w:rFonts w:hint="eastAsia"/>
          <w:b/>
          <w:lang w:eastAsia="zh-CN"/>
        </w:rPr>
        <w:t xml:space="preserve"> 1</w:t>
      </w:r>
      <w:r w:rsidRPr="00600778">
        <w:rPr>
          <w:b/>
          <w:lang w:eastAsia="zh-CN"/>
        </w:rPr>
        <w:t xml:space="preserve">: RAN4 should discuss </w:t>
      </w:r>
      <w:r w:rsidRPr="00600778">
        <w:rPr>
          <w:rFonts w:hint="eastAsia"/>
          <w:b/>
          <w:lang w:eastAsia="zh-CN"/>
        </w:rPr>
        <w:t xml:space="preserve">and decide the ED and comparator </w:t>
      </w:r>
      <w:r w:rsidRPr="00600778">
        <w:rPr>
          <w:b/>
          <w:lang w:eastAsia="zh-CN"/>
        </w:rPr>
        <w:t xml:space="preserve">model </w:t>
      </w:r>
      <w:r w:rsidRPr="00600778">
        <w:rPr>
          <w:rFonts w:hint="eastAsia"/>
          <w:b/>
          <w:lang w:eastAsia="zh-CN"/>
        </w:rPr>
        <w:t>when</w:t>
      </w:r>
      <w:r w:rsidRPr="00600778">
        <w:rPr>
          <w:b/>
          <w:lang w:eastAsia="zh-CN"/>
        </w:rPr>
        <w:t xml:space="preserve"> the </w:t>
      </w:r>
      <w:r>
        <w:rPr>
          <w:rFonts w:hint="eastAsia"/>
          <w:b/>
          <w:lang w:eastAsia="zh-CN"/>
        </w:rPr>
        <w:t xml:space="preserve">R2D </w:t>
      </w:r>
      <w:r w:rsidRPr="00600778">
        <w:rPr>
          <w:b/>
          <w:lang w:eastAsia="zh-CN"/>
        </w:rPr>
        <w:t>LLS is started.</w:t>
      </w:r>
      <w:r w:rsidRPr="00600778">
        <w:rPr>
          <w:rFonts w:hint="eastAsia"/>
          <w:b/>
          <w:lang w:eastAsia="zh-CN"/>
        </w:rPr>
        <w:t xml:space="preserve"> The </w:t>
      </w:r>
      <w:proofErr w:type="spellStart"/>
      <w:r w:rsidR="00172F1A">
        <w:rPr>
          <w:rFonts w:hint="eastAsia"/>
          <w:b/>
          <w:lang w:eastAsia="zh-CN"/>
        </w:rPr>
        <w:t>OOK</w:t>
      </w:r>
      <w:proofErr w:type="spellEnd"/>
      <w:r w:rsidR="00172F1A">
        <w:rPr>
          <w:rFonts w:hint="eastAsia"/>
          <w:b/>
          <w:lang w:eastAsia="zh-CN"/>
        </w:rPr>
        <w:t xml:space="preserve"> </w:t>
      </w:r>
      <w:r w:rsidRPr="00600778">
        <w:rPr>
          <w:rFonts w:hint="eastAsia"/>
          <w:b/>
          <w:lang w:eastAsia="zh-CN"/>
        </w:rPr>
        <w:t>detection threshold is also need to be discussed and decided.</w:t>
      </w:r>
    </w:p>
    <w:p w:rsidR="008E634D" w:rsidRDefault="008E634D" w:rsidP="008E634D">
      <w:pPr>
        <w:rPr>
          <w:b/>
          <w:lang w:eastAsia="zh-CN"/>
        </w:rPr>
      </w:pPr>
      <w:r w:rsidRPr="00600778">
        <w:rPr>
          <w:rFonts w:hint="eastAsia"/>
          <w:b/>
          <w:lang w:eastAsia="zh-CN"/>
        </w:rPr>
        <w:t>Observation</w:t>
      </w:r>
      <w:r>
        <w:rPr>
          <w:rFonts w:hint="eastAsia"/>
          <w:b/>
          <w:lang w:eastAsia="zh-CN"/>
        </w:rPr>
        <w:t xml:space="preserve"> 2</w:t>
      </w:r>
      <w:r w:rsidRPr="00600778">
        <w:rPr>
          <w:rFonts w:hint="eastAsia"/>
          <w:b/>
          <w:lang w:eastAsia="zh-CN"/>
        </w:rPr>
        <w:t xml:space="preserve">: Some measurement for the ED and comparator using </w:t>
      </w:r>
      <w:proofErr w:type="spellStart"/>
      <w:r w:rsidRPr="00600778">
        <w:rPr>
          <w:rFonts w:hint="eastAsia"/>
          <w:b/>
          <w:lang w:eastAsia="zh-CN"/>
        </w:rPr>
        <w:t>AIoT</w:t>
      </w:r>
      <w:proofErr w:type="spellEnd"/>
      <w:r w:rsidRPr="00600778">
        <w:rPr>
          <w:rFonts w:hint="eastAsia"/>
          <w:b/>
          <w:lang w:eastAsia="zh-CN"/>
        </w:rPr>
        <w:t xml:space="preserve"> waveform </w:t>
      </w:r>
      <w:r>
        <w:rPr>
          <w:rFonts w:hint="eastAsia"/>
          <w:b/>
          <w:lang w:eastAsia="zh-CN"/>
        </w:rPr>
        <w:t>brings</w:t>
      </w:r>
      <w:r w:rsidRPr="00600778">
        <w:rPr>
          <w:rFonts w:hint="eastAsia"/>
          <w:b/>
          <w:lang w:eastAsia="zh-CN"/>
        </w:rPr>
        <w:t xml:space="preserve"> benefit for the simulation model.</w:t>
      </w:r>
    </w:p>
    <w:p w:rsidR="008E634D" w:rsidRDefault="008E634D" w:rsidP="008E634D">
      <w:pPr>
        <w:rPr>
          <w:b/>
          <w:lang w:eastAsia="zh-CN"/>
        </w:rPr>
      </w:pPr>
      <w:r w:rsidRPr="00314936">
        <w:rPr>
          <w:rFonts w:hint="eastAsia"/>
          <w:b/>
          <w:lang w:eastAsia="zh-CN"/>
        </w:rPr>
        <w:t xml:space="preserve">Observation </w:t>
      </w:r>
      <w:r>
        <w:rPr>
          <w:rFonts w:hint="eastAsia"/>
          <w:b/>
          <w:lang w:eastAsia="zh-CN"/>
        </w:rPr>
        <w:t>3</w:t>
      </w:r>
      <w:r w:rsidRPr="00314936">
        <w:rPr>
          <w:rFonts w:hint="eastAsia"/>
          <w:b/>
          <w:lang w:eastAsia="zh-CN"/>
        </w:rPr>
        <w:t xml:space="preserve">: </w:t>
      </w:r>
      <w:r>
        <w:rPr>
          <w:rFonts w:hint="eastAsia"/>
          <w:b/>
          <w:lang w:val="en-US" w:eastAsia="zh-CN"/>
        </w:rPr>
        <w:t>I</w:t>
      </w:r>
      <w:r w:rsidRPr="00314936">
        <w:rPr>
          <w:rFonts w:hint="eastAsia"/>
          <w:b/>
          <w:lang w:val="en-US" w:eastAsia="zh-CN"/>
        </w:rPr>
        <w:t>t</w:t>
      </w:r>
      <w:r w:rsidRPr="00314936">
        <w:rPr>
          <w:b/>
          <w:lang w:val="en-US" w:eastAsia="zh-CN"/>
        </w:rPr>
        <w:t>’</w:t>
      </w:r>
      <w:r>
        <w:rPr>
          <w:rFonts w:hint="eastAsia"/>
          <w:b/>
          <w:lang w:val="en-US" w:eastAsia="zh-CN"/>
        </w:rPr>
        <w:t>s better to start</w:t>
      </w:r>
      <w:r w:rsidRPr="00314936">
        <w:rPr>
          <w:rFonts w:hint="eastAsia"/>
          <w:b/>
          <w:lang w:val="en-US" w:eastAsia="zh-CN"/>
        </w:rPr>
        <w:t xml:space="preserve"> the R2D LLS after the waveform </w:t>
      </w:r>
      <w:r w:rsidRPr="00314936">
        <w:rPr>
          <w:b/>
          <w:lang w:val="en-US" w:eastAsia="zh-CN"/>
        </w:rPr>
        <w:t>design</w:t>
      </w:r>
      <w:r w:rsidRPr="00314936">
        <w:rPr>
          <w:rFonts w:hint="eastAsia"/>
          <w:b/>
          <w:lang w:val="en-US" w:eastAsia="zh-CN"/>
        </w:rPr>
        <w:t xml:space="preserve"> in RAN1 is fixed</w:t>
      </w:r>
      <w:r w:rsidRPr="00314936">
        <w:rPr>
          <w:b/>
          <w:lang w:eastAsia="zh-CN"/>
        </w:rPr>
        <w:t>.</w:t>
      </w:r>
    </w:p>
    <w:p w:rsidR="00AA4929" w:rsidRPr="00AA4929" w:rsidRDefault="00AA4929" w:rsidP="008E634D">
      <w:pPr>
        <w:rPr>
          <w:b/>
          <w:lang w:eastAsia="zh-CN"/>
        </w:rPr>
      </w:pPr>
      <w:r w:rsidRPr="007D744A">
        <w:rPr>
          <w:b/>
          <w:lang w:eastAsia="zh-CN"/>
        </w:rPr>
        <w:t>Proposal</w:t>
      </w:r>
      <w:r w:rsidRPr="007D744A">
        <w:rPr>
          <w:rFonts w:hint="eastAsia"/>
          <w:b/>
          <w:lang w:eastAsia="zh-CN"/>
        </w:rPr>
        <w:t xml:space="preserve"> </w:t>
      </w:r>
      <w:r>
        <w:rPr>
          <w:rFonts w:hint="eastAsia"/>
          <w:b/>
          <w:lang w:eastAsia="zh-CN"/>
        </w:rPr>
        <w:t>2</w:t>
      </w:r>
      <w:r w:rsidRPr="007D744A">
        <w:rPr>
          <w:b/>
          <w:lang w:eastAsia="zh-CN"/>
        </w:rPr>
        <w:t xml:space="preserve">: </w:t>
      </w:r>
      <w:proofErr w:type="spellStart"/>
      <w:r>
        <w:rPr>
          <w:rFonts w:hint="eastAsia"/>
          <w:b/>
          <w:lang w:eastAsia="zh-CN"/>
        </w:rPr>
        <w:t>SINR</w:t>
      </w:r>
      <w:proofErr w:type="spellEnd"/>
      <w:r>
        <w:rPr>
          <w:rFonts w:hint="eastAsia"/>
          <w:b/>
          <w:lang w:eastAsia="zh-CN"/>
        </w:rPr>
        <w:t xml:space="preserve"> loss can be considered as a candidate for the </w:t>
      </w:r>
      <w:proofErr w:type="spellStart"/>
      <w:r>
        <w:rPr>
          <w:rFonts w:hint="eastAsia"/>
          <w:b/>
          <w:lang w:eastAsia="zh-CN"/>
        </w:rPr>
        <w:t>AIoT</w:t>
      </w:r>
      <w:proofErr w:type="spellEnd"/>
      <w:r>
        <w:rPr>
          <w:rFonts w:hint="eastAsia"/>
          <w:b/>
          <w:lang w:eastAsia="zh-CN"/>
        </w:rPr>
        <w:t xml:space="preserve"> R2D </w:t>
      </w:r>
      <w:r>
        <w:rPr>
          <w:b/>
          <w:lang w:eastAsia="zh-CN"/>
        </w:rPr>
        <w:t>performance</w:t>
      </w:r>
      <w:r>
        <w:rPr>
          <w:rFonts w:hint="eastAsia"/>
          <w:b/>
          <w:lang w:eastAsia="zh-CN"/>
        </w:rPr>
        <w:t xml:space="preserve"> metric for RAN4 co-existence simulation before the </w:t>
      </w:r>
      <w:proofErr w:type="spellStart"/>
      <w:r>
        <w:rPr>
          <w:rFonts w:hint="eastAsia"/>
          <w:b/>
          <w:lang w:eastAsia="zh-CN"/>
        </w:rPr>
        <w:t>SINR</w:t>
      </w:r>
      <w:proofErr w:type="spellEnd"/>
      <w:r>
        <w:rPr>
          <w:rFonts w:hint="eastAsia"/>
          <w:b/>
          <w:lang w:eastAsia="zh-CN"/>
        </w:rPr>
        <w:t xml:space="preserve"> threshold is decided.</w:t>
      </w:r>
    </w:p>
    <w:p w:rsidR="008E634D" w:rsidRPr="00F37A0F" w:rsidRDefault="008E634D" w:rsidP="008E634D">
      <w:pPr>
        <w:rPr>
          <w:b/>
          <w:lang w:eastAsia="zh-CN"/>
        </w:rPr>
      </w:pPr>
      <w:r>
        <w:rPr>
          <w:rFonts w:hint="eastAsia"/>
          <w:b/>
          <w:lang w:eastAsia="zh-CN"/>
        </w:rPr>
        <w:t>Observation 4</w:t>
      </w:r>
      <w:r w:rsidRPr="00F37A0F">
        <w:rPr>
          <w:rFonts w:hint="eastAsia"/>
          <w:b/>
          <w:lang w:eastAsia="zh-CN"/>
        </w:rPr>
        <w:t xml:space="preserve">: RAN4 can reuse RAN1 D2R LLS conclusion for the </w:t>
      </w:r>
      <w:proofErr w:type="spellStart"/>
      <w:r w:rsidRPr="00F37A0F">
        <w:rPr>
          <w:rFonts w:hint="eastAsia"/>
          <w:b/>
          <w:lang w:eastAsia="zh-CN"/>
        </w:rPr>
        <w:t>SINR</w:t>
      </w:r>
      <w:proofErr w:type="spellEnd"/>
      <w:r w:rsidRPr="00F37A0F">
        <w:rPr>
          <w:rFonts w:hint="eastAsia"/>
          <w:b/>
          <w:lang w:eastAsia="zh-CN"/>
        </w:rPr>
        <w:t xml:space="preserve"> performance.</w:t>
      </w:r>
    </w:p>
    <w:p w:rsidR="008E634D" w:rsidRPr="00237DA5" w:rsidRDefault="008E634D" w:rsidP="008E634D">
      <w:pPr>
        <w:rPr>
          <w:b/>
          <w:lang w:eastAsia="zh-CN"/>
        </w:rPr>
      </w:pPr>
      <w:r w:rsidRPr="00237DA5">
        <w:rPr>
          <w:rFonts w:hint="eastAsia"/>
          <w:b/>
          <w:lang w:eastAsia="zh-CN"/>
        </w:rPr>
        <w:t>Proposal</w:t>
      </w:r>
      <w:r>
        <w:rPr>
          <w:rFonts w:hint="eastAsia"/>
          <w:b/>
          <w:lang w:eastAsia="zh-CN"/>
        </w:rPr>
        <w:t xml:space="preserve"> 3</w:t>
      </w:r>
      <w:r w:rsidRPr="00237DA5">
        <w:rPr>
          <w:rFonts w:hint="eastAsia"/>
          <w:b/>
          <w:lang w:eastAsia="zh-CN"/>
        </w:rPr>
        <w:t xml:space="preserve">: If the timeline is allowed, RAN1 D2R LLS </w:t>
      </w:r>
      <w:proofErr w:type="spellStart"/>
      <w:r w:rsidRPr="00237DA5">
        <w:rPr>
          <w:rFonts w:hint="eastAsia"/>
          <w:b/>
          <w:lang w:eastAsia="zh-CN"/>
        </w:rPr>
        <w:t>SINR</w:t>
      </w:r>
      <w:proofErr w:type="spellEnd"/>
      <w:r w:rsidRPr="00237DA5">
        <w:rPr>
          <w:rFonts w:hint="eastAsia"/>
          <w:b/>
          <w:lang w:eastAsia="zh-CN"/>
        </w:rPr>
        <w:t xml:space="preserve"> conclusion is used by RAN4 D2R link. </w:t>
      </w:r>
      <w:r w:rsidRPr="00237DA5">
        <w:rPr>
          <w:b/>
          <w:lang w:eastAsia="zh-CN"/>
        </w:rPr>
        <w:t>I</w:t>
      </w:r>
      <w:r w:rsidRPr="00237DA5">
        <w:rPr>
          <w:rFonts w:hint="eastAsia"/>
          <w:b/>
          <w:lang w:eastAsia="zh-CN"/>
        </w:rPr>
        <w:t>f it</w:t>
      </w:r>
      <w:r w:rsidRPr="00237DA5">
        <w:rPr>
          <w:b/>
          <w:lang w:eastAsia="zh-CN"/>
        </w:rPr>
        <w:t>’</w:t>
      </w:r>
      <w:r w:rsidRPr="00237DA5">
        <w:rPr>
          <w:rFonts w:hint="eastAsia"/>
          <w:b/>
          <w:lang w:eastAsia="zh-CN"/>
        </w:rPr>
        <w:t xml:space="preserve">s difficult to meet the timeline, </w:t>
      </w:r>
      <w:proofErr w:type="spellStart"/>
      <w:r w:rsidRPr="00237DA5">
        <w:rPr>
          <w:rFonts w:hint="eastAsia"/>
          <w:b/>
          <w:lang w:eastAsia="zh-CN"/>
        </w:rPr>
        <w:t>SINR</w:t>
      </w:r>
      <w:proofErr w:type="spellEnd"/>
      <w:r w:rsidRPr="00237DA5">
        <w:rPr>
          <w:rFonts w:hint="eastAsia"/>
          <w:b/>
          <w:lang w:eastAsia="zh-CN"/>
        </w:rPr>
        <w:t xml:space="preserve"> loss can be considered to be used as the performance metric.</w:t>
      </w:r>
    </w:p>
    <w:p w:rsidR="007D744A" w:rsidRPr="008E634D" w:rsidRDefault="008E634D" w:rsidP="00455730">
      <w:pPr>
        <w:rPr>
          <w:lang w:eastAsia="zh-CN"/>
        </w:rPr>
      </w:pPr>
      <w:r w:rsidRPr="001C793B">
        <w:rPr>
          <w:rFonts w:hint="eastAsia"/>
          <w:b/>
          <w:lang w:eastAsia="zh-CN"/>
        </w:rPr>
        <w:t>Observation</w:t>
      </w:r>
      <w:r>
        <w:rPr>
          <w:rFonts w:hint="eastAsia"/>
          <w:b/>
          <w:lang w:eastAsia="zh-CN"/>
        </w:rPr>
        <w:t xml:space="preserve"> 5</w:t>
      </w:r>
      <w:r w:rsidRPr="001C793B">
        <w:rPr>
          <w:rFonts w:hint="eastAsia"/>
          <w:b/>
          <w:lang w:eastAsia="zh-CN"/>
        </w:rPr>
        <w:t xml:space="preserve">: Some measurement for the </w:t>
      </w:r>
      <w:r w:rsidRPr="001C793B">
        <w:rPr>
          <w:b/>
          <w:lang w:eastAsia="zh-CN"/>
        </w:rPr>
        <w:t>passive</w:t>
      </w:r>
      <w:bookmarkStart w:id="4" w:name="_GoBack"/>
      <w:bookmarkEnd w:id="4"/>
      <w:r w:rsidRPr="001C793B">
        <w:rPr>
          <w:rFonts w:hint="eastAsia"/>
          <w:b/>
          <w:lang w:eastAsia="zh-CN"/>
        </w:rPr>
        <w:t xml:space="preserve"> devices </w:t>
      </w:r>
      <w:proofErr w:type="spellStart"/>
      <w:r w:rsidRPr="001C793B">
        <w:rPr>
          <w:rFonts w:hint="eastAsia"/>
          <w:b/>
          <w:lang w:eastAsia="zh-CN"/>
        </w:rPr>
        <w:t>Tx</w:t>
      </w:r>
      <w:proofErr w:type="spellEnd"/>
      <w:r w:rsidRPr="001C793B">
        <w:rPr>
          <w:rFonts w:hint="eastAsia"/>
          <w:b/>
          <w:lang w:eastAsia="zh-CN"/>
        </w:rPr>
        <w:t xml:space="preserve"> leakage brings benefit to the analysis.</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F96931" w:rsidRDefault="005109B4" w:rsidP="00F96931">
      <w:pPr>
        <w:rPr>
          <w:lang w:eastAsia="zh-CN"/>
        </w:rPr>
      </w:pPr>
      <w:r w:rsidRPr="00455730">
        <w:rPr>
          <w:rFonts w:hint="eastAsia"/>
          <w:lang w:eastAsia="zh-CN"/>
        </w:rPr>
        <w:t>[1]</w:t>
      </w:r>
      <w:r w:rsidR="0041529D">
        <w:rPr>
          <w:rFonts w:hint="eastAsia"/>
          <w:lang w:eastAsia="zh-CN"/>
        </w:rPr>
        <w:t xml:space="preserve"> </w:t>
      </w:r>
      <w:r w:rsidR="001A6BAA" w:rsidRPr="001A6BAA">
        <w:rPr>
          <w:lang w:eastAsia="zh-CN"/>
        </w:rPr>
        <w:t>R4-2410567</w:t>
      </w:r>
      <w:r w:rsidR="001A6BAA">
        <w:rPr>
          <w:lang w:eastAsia="zh-CN"/>
        </w:rPr>
        <w:t>, “</w:t>
      </w:r>
      <w:proofErr w:type="spellStart"/>
      <w:r w:rsidR="001A6BAA" w:rsidRPr="001A6BAA">
        <w:rPr>
          <w:lang w:eastAsia="zh-CN"/>
        </w:rPr>
        <w:t>WF</w:t>
      </w:r>
      <w:proofErr w:type="spellEnd"/>
      <w:r w:rsidR="001A6BAA" w:rsidRPr="001A6BAA">
        <w:rPr>
          <w:lang w:eastAsia="zh-CN"/>
        </w:rPr>
        <w:t xml:space="preserve"> on co-existence study for ambient </w:t>
      </w:r>
      <w:proofErr w:type="spellStart"/>
      <w:r w:rsidR="001A6BAA" w:rsidRPr="001A6BAA">
        <w:rPr>
          <w:lang w:eastAsia="zh-CN"/>
        </w:rPr>
        <w:t>IoT</w:t>
      </w:r>
      <w:proofErr w:type="spellEnd"/>
      <w:r w:rsidR="001A6BAA" w:rsidRPr="001A6BAA">
        <w:rPr>
          <w:lang w:eastAsia="zh-CN"/>
        </w:rPr>
        <w:t xml:space="preserve"> and NR/LTE</w:t>
      </w:r>
      <w:r w:rsidR="001A6BAA">
        <w:rPr>
          <w:lang w:eastAsia="zh-CN"/>
        </w:rPr>
        <w:t xml:space="preserve">”, </w:t>
      </w:r>
      <w:proofErr w:type="spellStart"/>
      <w:r w:rsidR="001A6BAA">
        <w:rPr>
          <w:lang w:eastAsia="zh-CN"/>
        </w:rPr>
        <w:t>CMCC</w:t>
      </w:r>
      <w:proofErr w:type="spellEnd"/>
      <w:r w:rsidR="001A6BAA">
        <w:rPr>
          <w:lang w:eastAsia="zh-CN"/>
        </w:rPr>
        <w:t>, RAN4#111</w:t>
      </w:r>
    </w:p>
    <w:p w:rsidR="00820F68" w:rsidRDefault="00F96931" w:rsidP="00455730">
      <w:pPr>
        <w:rPr>
          <w:bCs/>
          <w:lang w:eastAsia="zh-CN"/>
        </w:rPr>
      </w:pPr>
      <w:r>
        <w:rPr>
          <w:rFonts w:hint="eastAsia"/>
          <w:lang w:eastAsia="zh-CN"/>
        </w:rPr>
        <w:t xml:space="preserve">[2] </w:t>
      </w:r>
      <w:r w:rsidRPr="00F96931">
        <w:rPr>
          <w:bCs/>
        </w:rPr>
        <w:t xml:space="preserve">A. </w:t>
      </w:r>
      <w:proofErr w:type="spellStart"/>
      <w:r w:rsidRPr="00F96931">
        <w:rPr>
          <w:bCs/>
        </w:rPr>
        <w:t>Trigui</w:t>
      </w:r>
      <w:proofErr w:type="spellEnd"/>
      <w:r w:rsidRPr="00F96931">
        <w:rPr>
          <w:bCs/>
        </w:rPr>
        <w:t xml:space="preserve">, M. Ali, A. C. </w:t>
      </w:r>
      <w:proofErr w:type="spellStart"/>
      <w:r w:rsidRPr="00F96931">
        <w:rPr>
          <w:bCs/>
        </w:rPr>
        <w:t>Ammari</w:t>
      </w:r>
      <w:proofErr w:type="spellEnd"/>
      <w:r w:rsidRPr="00F96931">
        <w:rPr>
          <w:bCs/>
        </w:rPr>
        <w:t xml:space="preserve">, Y. </w:t>
      </w:r>
      <w:proofErr w:type="spellStart"/>
      <w:r w:rsidRPr="00F96931">
        <w:rPr>
          <w:bCs/>
        </w:rPr>
        <w:t>Savaria</w:t>
      </w:r>
      <w:proofErr w:type="spellEnd"/>
      <w:r w:rsidRPr="00F96931">
        <w:rPr>
          <w:bCs/>
        </w:rPr>
        <w:t xml:space="preserve"> and M. </w:t>
      </w:r>
      <w:proofErr w:type="spellStart"/>
      <w:r w:rsidRPr="00F96931">
        <w:rPr>
          <w:bCs/>
        </w:rPr>
        <w:t>Sawan</w:t>
      </w:r>
      <w:proofErr w:type="spellEnd"/>
      <w:r w:rsidRPr="00F96931">
        <w:rPr>
          <w:bCs/>
        </w:rPr>
        <w:t xml:space="preserve">, "Energy Efficient Generic Demodulator for High Data Transmission Rate Over an Inductive Link for Implantable Devices," in IEEE Access, vol. 7, pp. 159379-159389, 2019, </w:t>
      </w:r>
      <w:proofErr w:type="spellStart"/>
      <w:r w:rsidRPr="00F96931">
        <w:rPr>
          <w:bCs/>
        </w:rPr>
        <w:t>doi</w:t>
      </w:r>
      <w:proofErr w:type="spellEnd"/>
      <w:r w:rsidRPr="00F96931">
        <w:rPr>
          <w:bCs/>
        </w:rPr>
        <w:t>: 10.1109/ACCESS.2019.2950622.</w:t>
      </w:r>
    </w:p>
    <w:p w:rsidR="00F37A0F" w:rsidRPr="00612B11" w:rsidRDefault="00F37A0F" w:rsidP="00455730">
      <w:pPr>
        <w:rPr>
          <w:lang w:val="en-US" w:eastAsia="zh-CN"/>
        </w:rPr>
      </w:pPr>
      <w:r>
        <w:rPr>
          <w:rFonts w:hint="eastAsia"/>
          <w:bCs/>
          <w:lang w:eastAsia="zh-CN"/>
        </w:rPr>
        <w:t xml:space="preserve">[3] </w:t>
      </w:r>
      <w:proofErr w:type="spellStart"/>
      <w:r>
        <w:rPr>
          <w:rFonts w:hint="eastAsia"/>
          <w:bCs/>
          <w:lang w:eastAsia="zh-CN"/>
        </w:rPr>
        <w:t>TR</w:t>
      </w:r>
      <w:proofErr w:type="spellEnd"/>
      <w:r>
        <w:rPr>
          <w:rFonts w:hint="eastAsia"/>
          <w:bCs/>
          <w:lang w:eastAsia="zh-CN"/>
        </w:rPr>
        <w:t xml:space="preserve"> 36.802, E-</w:t>
      </w:r>
      <w:proofErr w:type="spellStart"/>
      <w:r>
        <w:rPr>
          <w:rFonts w:hint="eastAsia"/>
          <w:bCs/>
          <w:lang w:eastAsia="zh-CN"/>
        </w:rPr>
        <w:t>UTRA</w:t>
      </w:r>
      <w:proofErr w:type="spellEnd"/>
      <w:r>
        <w:rPr>
          <w:rFonts w:hint="eastAsia"/>
          <w:bCs/>
          <w:lang w:eastAsia="zh-CN"/>
        </w:rPr>
        <w:t xml:space="preserve"> </w:t>
      </w:r>
      <w:r w:rsidRPr="00A20D3F">
        <w:t>NB-</w:t>
      </w:r>
      <w:proofErr w:type="spellStart"/>
      <w:r w:rsidRPr="00A20D3F">
        <w:t>IOT</w:t>
      </w:r>
      <w:proofErr w:type="spellEnd"/>
      <w:r w:rsidRPr="00A20D3F">
        <w:t xml:space="preserve">; Technical Report for BS and </w:t>
      </w:r>
      <w:proofErr w:type="spellStart"/>
      <w:r w:rsidRPr="00A20D3F">
        <w:t>UE</w:t>
      </w:r>
      <w:proofErr w:type="spellEnd"/>
      <w:r w:rsidRPr="00A20D3F">
        <w:t xml:space="preserve"> radio transmission and reception</w:t>
      </w:r>
    </w:p>
    <w:p w:rsidR="005109B4" w:rsidRPr="00455730" w:rsidRDefault="005109B4" w:rsidP="00455730">
      <w:pPr>
        <w:rPr>
          <w:lang w:eastAsia="zh-CN"/>
        </w:rPr>
      </w:pPr>
    </w:p>
    <w:sectPr w:rsidR="005109B4" w:rsidRPr="00455730"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497" w:rsidRDefault="00B34497">
      <w:r>
        <w:separator/>
      </w:r>
    </w:p>
  </w:endnote>
  <w:endnote w:type="continuationSeparator" w:id="0">
    <w:p w:rsidR="00B34497" w:rsidRDefault="00B3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497" w:rsidRDefault="00B34497">
      <w:r>
        <w:separator/>
      </w:r>
    </w:p>
  </w:footnote>
  <w:footnote w:type="continuationSeparator" w:id="0">
    <w:p w:rsidR="00B34497" w:rsidRDefault="00B344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15141F4"/>
    <w:multiLevelType w:val="hybridMultilevel"/>
    <w:tmpl w:val="D9122B5C"/>
    <w:lvl w:ilvl="0" w:tplc="B734D67C">
      <w:start w:val="1"/>
      <w:numFmt w:val="bullet"/>
      <w:lvlText w:val="•"/>
      <w:lvlJc w:val="left"/>
      <w:pPr>
        <w:tabs>
          <w:tab w:val="num" w:pos="720"/>
        </w:tabs>
        <w:ind w:left="720" w:hanging="360"/>
      </w:pPr>
      <w:rPr>
        <w:rFonts w:ascii="Arial" w:hAnsi="Arial" w:hint="default"/>
      </w:rPr>
    </w:lvl>
    <w:lvl w:ilvl="1" w:tplc="085634F8">
      <w:start w:val="1"/>
      <w:numFmt w:val="bullet"/>
      <w:lvlText w:val="•"/>
      <w:lvlJc w:val="left"/>
      <w:pPr>
        <w:tabs>
          <w:tab w:val="num" w:pos="1440"/>
        </w:tabs>
        <w:ind w:left="1440" w:hanging="360"/>
      </w:pPr>
      <w:rPr>
        <w:rFonts w:ascii="Arial" w:hAnsi="Arial" w:hint="default"/>
      </w:rPr>
    </w:lvl>
    <w:lvl w:ilvl="2" w:tplc="6A665790" w:tentative="1">
      <w:start w:val="1"/>
      <w:numFmt w:val="bullet"/>
      <w:lvlText w:val="•"/>
      <w:lvlJc w:val="left"/>
      <w:pPr>
        <w:tabs>
          <w:tab w:val="num" w:pos="2160"/>
        </w:tabs>
        <w:ind w:left="2160" w:hanging="360"/>
      </w:pPr>
      <w:rPr>
        <w:rFonts w:ascii="Arial" w:hAnsi="Arial" w:hint="default"/>
      </w:rPr>
    </w:lvl>
    <w:lvl w:ilvl="3" w:tplc="AC8613E0" w:tentative="1">
      <w:start w:val="1"/>
      <w:numFmt w:val="bullet"/>
      <w:lvlText w:val="•"/>
      <w:lvlJc w:val="left"/>
      <w:pPr>
        <w:tabs>
          <w:tab w:val="num" w:pos="2880"/>
        </w:tabs>
        <w:ind w:left="2880" w:hanging="360"/>
      </w:pPr>
      <w:rPr>
        <w:rFonts w:ascii="Arial" w:hAnsi="Arial" w:hint="default"/>
      </w:rPr>
    </w:lvl>
    <w:lvl w:ilvl="4" w:tplc="FABECFC8" w:tentative="1">
      <w:start w:val="1"/>
      <w:numFmt w:val="bullet"/>
      <w:lvlText w:val="•"/>
      <w:lvlJc w:val="left"/>
      <w:pPr>
        <w:tabs>
          <w:tab w:val="num" w:pos="3600"/>
        </w:tabs>
        <w:ind w:left="3600" w:hanging="360"/>
      </w:pPr>
      <w:rPr>
        <w:rFonts w:ascii="Arial" w:hAnsi="Arial" w:hint="default"/>
      </w:rPr>
    </w:lvl>
    <w:lvl w:ilvl="5" w:tplc="D8D2A232" w:tentative="1">
      <w:start w:val="1"/>
      <w:numFmt w:val="bullet"/>
      <w:lvlText w:val="•"/>
      <w:lvlJc w:val="left"/>
      <w:pPr>
        <w:tabs>
          <w:tab w:val="num" w:pos="4320"/>
        </w:tabs>
        <w:ind w:left="4320" w:hanging="360"/>
      </w:pPr>
      <w:rPr>
        <w:rFonts w:ascii="Arial" w:hAnsi="Arial" w:hint="default"/>
      </w:rPr>
    </w:lvl>
    <w:lvl w:ilvl="6" w:tplc="E72E96CA" w:tentative="1">
      <w:start w:val="1"/>
      <w:numFmt w:val="bullet"/>
      <w:lvlText w:val="•"/>
      <w:lvlJc w:val="left"/>
      <w:pPr>
        <w:tabs>
          <w:tab w:val="num" w:pos="5040"/>
        </w:tabs>
        <w:ind w:left="5040" w:hanging="360"/>
      </w:pPr>
      <w:rPr>
        <w:rFonts w:ascii="Arial" w:hAnsi="Arial" w:hint="default"/>
      </w:rPr>
    </w:lvl>
    <w:lvl w:ilvl="7" w:tplc="49F21C60" w:tentative="1">
      <w:start w:val="1"/>
      <w:numFmt w:val="bullet"/>
      <w:lvlText w:val="•"/>
      <w:lvlJc w:val="left"/>
      <w:pPr>
        <w:tabs>
          <w:tab w:val="num" w:pos="5760"/>
        </w:tabs>
        <w:ind w:left="5760" w:hanging="360"/>
      </w:pPr>
      <w:rPr>
        <w:rFonts w:ascii="Arial" w:hAnsi="Arial" w:hint="default"/>
      </w:rPr>
    </w:lvl>
    <w:lvl w:ilvl="8" w:tplc="0C1012A2" w:tentative="1">
      <w:start w:val="1"/>
      <w:numFmt w:val="bullet"/>
      <w:lvlText w:val="•"/>
      <w:lvlJc w:val="left"/>
      <w:pPr>
        <w:tabs>
          <w:tab w:val="num" w:pos="6480"/>
        </w:tabs>
        <w:ind w:left="6480" w:hanging="360"/>
      </w:pPr>
      <w:rPr>
        <w:rFonts w:ascii="Arial" w:hAnsi="Arial" w:hint="default"/>
      </w:rPr>
    </w:lvl>
  </w:abstractNum>
  <w:abstractNum w:abstractNumId="2">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3">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426E6B"/>
    <w:multiLevelType w:val="hybridMultilevel"/>
    <w:tmpl w:val="A9943FE4"/>
    <w:lvl w:ilvl="0" w:tplc="9550B38C">
      <w:start w:val="1"/>
      <w:numFmt w:val="bullet"/>
      <w:lvlText w:val="o"/>
      <w:lvlJc w:val="left"/>
      <w:pPr>
        <w:tabs>
          <w:tab w:val="num" w:pos="720"/>
        </w:tabs>
        <w:ind w:left="720" w:hanging="360"/>
      </w:pPr>
      <w:rPr>
        <w:rFonts w:ascii="Courier New" w:hAnsi="Courier New" w:hint="default"/>
      </w:rPr>
    </w:lvl>
    <w:lvl w:ilvl="1" w:tplc="A3464C1C">
      <w:start w:val="1"/>
      <w:numFmt w:val="bullet"/>
      <w:lvlText w:val="o"/>
      <w:lvlJc w:val="left"/>
      <w:pPr>
        <w:tabs>
          <w:tab w:val="num" w:pos="1440"/>
        </w:tabs>
        <w:ind w:left="1440" w:hanging="360"/>
      </w:pPr>
      <w:rPr>
        <w:rFonts w:ascii="Courier New" w:hAnsi="Courier New" w:hint="default"/>
      </w:rPr>
    </w:lvl>
    <w:lvl w:ilvl="2" w:tplc="2C40F228" w:tentative="1">
      <w:start w:val="1"/>
      <w:numFmt w:val="bullet"/>
      <w:lvlText w:val="o"/>
      <w:lvlJc w:val="left"/>
      <w:pPr>
        <w:tabs>
          <w:tab w:val="num" w:pos="2160"/>
        </w:tabs>
        <w:ind w:left="2160" w:hanging="360"/>
      </w:pPr>
      <w:rPr>
        <w:rFonts w:ascii="Courier New" w:hAnsi="Courier New" w:hint="default"/>
      </w:rPr>
    </w:lvl>
    <w:lvl w:ilvl="3" w:tplc="B088BDC2" w:tentative="1">
      <w:start w:val="1"/>
      <w:numFmt w:val="bullet"/>
      <w:lvlText w:val="o"/>
      <w:lvlJc w:val="left"/>
      <w:pPr>
        <w:tabs>
          <w:tab w:val="num" w:pos="2880"/>
        </w:tabs>
        <w:ind w:left="2880" w:hanging="360"/>
      </w:pPr>
      <w:rPr>
        <w:rFonts w:ascii="Courier New" w:hAnsi="Courier New" w:hint="default"/>
      </w:rPr>
    </w:lvl>
    <w:lvl w:ilvl="4" w:tplc="55AE7AD2" w:tentative="1">
      <w:start w:val="1"/>
      <w:numFmt w:val="bullet"/>
      <w:lvlText w:val="o"/>
      <w:lvlJc w:val="left"/>
      <w:pPr>
        <w:tabs>
          <w:tab w:val="num" w:pos="3600"/>
        </w:tabs>
        <w:ind w:left="3600" w:hanging="360"/>
      </w:pPr>
      <w:rPr>
        <w:rFonts w:ascii="Courier New" w:hAnsi="Courier New" w:hint="default"/>
      </w:rPr>
    </w:lvl>
    <w:lvl w:ilvl="5" w:tplc="603086E8" w:tentative="1">
      <w:start w:val="1"/>
      <w:numFmt w:val="bullet"/>
      <w:lvlText w:val="o"/>
      <w:lvlJc w:val="left"/>
      <w:pPr>
        <w:tabs>
          <w:tab w:val="num" w:pos="4320"/>
        </w:tabs>
        <w:ind w:left="4320" w:hanging="360"/>
      </w:pPr>
      <w:rPr>
        <w:rFonts w:ascii="Courier New" w:hAnsi="Courier New" w:hint="default"/>
      </w:rPr>
    </w:lvl>
    <w:lvl w:ilvl="6" w:tplc="14623416" w:tentative="1">
      <w:start w:val="1"/>
      <w:numFmt w:val="bullet"/>
      <w:lvlText w:val="o"/>
      <w:lvlJc w:val="left"/>
      <w:pPr>
        <w:tabs>
          <w:tab w:val="num" w:pos="5040"/>
        </w:tabs>
        <w:ind w:left="5040" w:hanging="360"/>
      </w:pPr>
      <w:rPr>
        <w:rFonts w:ascii="Courier New" w:hAnsi="Courier New" w:hint="default"/>
      </w:rPr>
    </w:lvl>
    <w:lvl w:ilvl="7" w:tplc="808E6A9A" w:tentative="1">
      <w:start w:val="1"/>
      <w:numFmt w:val="bullet"/>
      <w:lvlText w:val="o"/>
      <w:lvlJc w:val="left"/>
      <w:pPr>
        <w:tabs>
          <w:tab w:val="num" w:pos="5760"/>
        </w:tabs>
        <w:ind w:left="5760" w:hanging="360"/>
      </w:pPr>
      <w:rPr>
        <w:rFonts w:ascii="Courier New" w:hAnsi="Courier New" w:hint="default"/>
      </w:rPr>
    </w:lvl>
    <w:lvl w:ilvl="8" w:tplc="1FCAEEAE" w:tentative="1">
      <w:start w:val="1"/>
      <w:numFmt w:val="bullet"/>
      <w:lvlText w:val="o"/>
      <w:lvlJc w:val="left"/>
      <w:pPr>
        <w:tabs>
          <w:tab w:val="num" w:pos="6480"/>
        </w:tabs>
        <w:ind w:left="6480" w:hanging="360"/>
      </w:pPr>
      <w:rPr>
        <w:rFonts w:ascii="Courier New" w:hAnsi="Courier New" w:hint="default"/>
      </w:rPr>
    </w:lvl>
  </w:abstractNum>
  <w:abstractNum w:abstractNumId="1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4">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5"/>
  </w:num>
  <w:num w:numId="3">
    <w:abstractNumId w:val="25"/>
  </w:num>
  <w:num w:numId="4">
    <w:abstractNumId w:val="14"/>
  </w:num>
  <w:num w:numId="5">
    <w:abstractNumId w:val="13"/>
  </w:num>
  <w:num w:numId="6">
    <w:abstractNumId w:val="30"/>
  </w:num>
  <w:num w:numId="7">
    <w:abstractNumId w:val="21"/>
  </w:num>
  <w:num w:numId="8">
    <w:abstractNumId w:val="8"/>
  </w:num>
  <w:num w:numId="9">
    <w:abstractNumId w:val="26"/>
  </w:num>
  <w:num w:numId="10">
    <w:abstractNumId w:val="10"/>
  </w:num>
  <w:num w:numId="11">
    <w:abstractNumId w:val="16"/>
  </w:num>
  <w:num w:numId="12">
    <w:abstractNumId w:val="27"/>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0"/>
  </w:num>
  <w:num w:numId="19">
    <w:abstractNumId w:val="4"/>
  </w:num>
  <w:num w:numId="20">
    <w:abstractNumId w:val="19"/>
  </w:num>
  <w:num w:numId="21">
    <w:abstractNumId w:val="17"/>
  </w:num>
  <w:num w:numId="22">
    <w:abstractNumId w:val="7"/>
  </w:num>
  <w:num w:numId="23">
    <w:abstractNumId w:val="24"/>
  </w:num>
  <w:num w:numId="24">
    <w:abstractNumId w:val="31"/>
  </w:num>
  <w:num w:numId="25">
    <w:abstractNumId w:val="11"/>
  </w:num>
  <w:num w:numId="26">
    <w:abstractNumId w:val="2"/>
  </w:num>
  <w:num w:numId="27">
    <w:abstractNumId w:val="23"/>
  </w:num>
  <w:num w:numId="28">
    <w:abstractNumId w:val="29"/>
  </w:num>
  <w:num w:numId="29">
    <w:abstractNumId w:val="6"/>
  </w:num>
  <w:num w:numId="30">
    <w:abstractNumId w:val="12"/>
  </w:num>
  <w:num w:numId="31">
    <w:abstractNumId w:val="22"/>
  </w:num>
  <w:num w:numId="32">
    <w:abstractNumId w:val="18"/>
  </w:num>
  <w:num w:numId="33">
    <w:abstractNumId w:val="3"/>
  </w:num>
  <w:num w:numId="34">
    <w:abstractNumId w:val="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15C"/>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2F1"/>
    <w:rsid w:val="001666BE"/>
    <w:rsid w:val="00166A15"/>
    <w:rsid w:val="00166F6E"/>
    <w:rsid w:val="001674EF"/>
    <w:rsid w:val="00170C78"/>
    <w:rsid w:val="00170ED3"/>
    <w:rsid w:val="00171296"/>
    <w:rsid w:val="0017156A"/>
    <w:rsid w:val="001717C4"/>
    <w:rsid w:val="001722A5"/>
    <w:rsid w:val="001729C6"/>
    <w:rsid w:val="00172E6D"/>
    <w:rsid w:val="00172F1A"/>
    <w:rsid w:val="0017319C"/>
    <w:rsid w:val="001736C9"/>
    <w:rsid w:val="001747C5"/>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C793B"/>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37DA5"/>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02"/>
    <w:rsid w:val="002E56BF"/>
    <w:rsid w:val="002E64D1"/>
    <w:rsid w:val="002E6506"/>
    <w:rsid w:val="002E671F"/>
    <w:rsid w:val="002E6EC6"/>
    <w:rsid w:val="002E72CF"/>
    <w:rsid w:val="002F028A"/>
    <w:rsid w:val="002F0550"/>
    <w:rsid w:val="002F05B0"/>
    <w:rsid w:val="002F0AF3"/>
    <w:rsid w:val="002F0B95"/>
    <w:rsid w:val="002F0DC0"/>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4936"/>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E00"/>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0B"/>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2738"/>
    <w:rsid w:val="004131AD"/>
    <w:rsid w:val="004138A1"/>
    <w:rsid w:val="00413E4D"/>
    <w:rsid w:val="004144A1"/>
    <w:rsid w:val="004147E9"/>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9CC"/>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842"/>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26C"/>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6EFD"/>
    <w:rsid w:val="00607260"/>
    <w:rsid w:val="006077FE"/>
    <w:rsid w:val="00607AE9"/>
    <w:rsid w:val="006110AB"/>
    <w:rsid w:val="00611A1C"/>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0C07"/>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80D"/>
    <w:rsid w:val="00700FCA"/>
    <w:rsid w:val="0070215C"/>
    <w:rsid w:val="00702B44"/>
    <w:rsid w:val="00703E0B"/>
    <w:rsid w:val="0070463C"/>
    <w:rsid w:val="007046DF"/>
    <w:rsid w:val="00704958"/>
    <w:rsid w:val="00704E56"/>
    <w:rsid w:val="0070523C"/>
    <w:rsid w:val="00706181"/>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58E"/>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466"/>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34D"/>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578"/>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6F1"/>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52F"/>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929"/>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9DD"/>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E85"/>
    <w:rsid w:val="00B32F6B"/>
    <w:rsid w:val="00B3360E"/>
    <w:rsid w:val="00B3392A"/>
    <w:rsid w:val="00B34497"/>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A20"/>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3A8"/>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CCC"/>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A0F"/>
    <w:rsid w:val="00F37B42"/>
    <w:rsid w:val="00F37D49"/>
    <w:rsid w:val="00F4014A"/>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5B95"/>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1131088">
      <w:bodyDiv w:val="1"/>
      <w:marLeft w:val="0"/>
      <w:marRight w:val="0"/>
      <w:marTop w:val="0"/>
      <w:marBottom w:val="0"/>
      <w:divBdr>
        <w:top w:val="none" w:sz="0" w:space="0" w:color="auto"/>
        <w:left w:val="none" w:sz="0" w:space="0" w:color="auto"/>
        <w:bottom w:val="none" w:sz="0" w:space="0" w:color="auto"/>
        <w:right w:val="none" w:sz="0" w:space="0" w:color="auto"/>
      </w:divBdr>
      <w:divsChild>
        <w:div w:id="1041704741">
          <w:marLeft w:val="1166"/>
          <w:marRight w:val="0"/>
          <w:marTop w:val="0"/>
          <w:marBottom w:val="0"/>
          <w:divBdr>
            <w:top w:val="none" w:sz="0" w:space="0" w:color="auto"/>
            <w:left w:val="none" w:sz="0" w:space="0" w:color="auto"/>
            <w:bottom w:val="none" w:sz="0" w:space="0" w:color="auto"/>
            <w:right w:val="none" w:sz="0" w:space="0" w:color="auto"/>
          </w:divBdr>
        </w:div>
        <w:div w:id="1336497392">
          <w:marLeft w:val="1166"/>
          <w:marRight w:val="0"/>
          <w:marTop w:val="0"/>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6601038">
      <w:bodyDiv w:val="1"/>
      <w:marLeft w:val="0"/>
      <w:marRight w:val="0"/>
      <w:marTop w:val="0"/>
      <w:marBottom w:val="0"/>
      <w:divBdr>
        <w:top w:val="none" w:sz="0" w:space="0" w:color="auto"/>
        <w:left w:val="none" w:sz="0" w:space="0" w:color="auto"/>
        <w:bottom w:val="none" w:sz="0" w:space="0" w:color="auto"/>
        <w:right w:val="none" w:sz="0" w:space="0" w:color="auto"/>
      </w:divBdr>
      <w:divsChild>
        <w:div w:id="1187986485">
          <w:marLeft w:val="720"/>
          <w:marRight w:val="0"/>
          <w:marTop w:val="0"/>
          <w:marBottom w:val="0"/>
          <w:divBdr>
            <w:top w:val="none" w:sz="0" w:space="0" w:color="auto"/>
            <w:left w:val="none" w:sz="0" w:space="0" w:color="auto"/>
            <w:bottom w:val="none" w:sz="0" w:space="0" w:color="auto"/>
            <w:right w:val="none" w:sz="0" w:space="0" w:color="auto"/>
          </w:divBdr>
        </w:div>
        <w:div w:id="1999377790">
          <w:marLeft w:val="1267"/>
          <w:marRight w:val="0"/>
          <w:marTop w:val="0"/>
          <w:marBottom w:val="0"/>
          <w:divBdr>
            <w:top w:val="none" w:sz="0" w:space="0" w:color="auto"/>
            <w:left w:val="none" w:sz="0" w:space="0" w:color="auto"/>
            <w:bottom w:val="none" w:sz="0" w:space="0" w:color="auto"/>
            <w:right w:val="none" w:sz="0" w:space="0" w:color="auto"/>
          </w:divBdr>
        </w:div>
        <w:div w:id="1618096239">
          <w:marLeft w:val="720"/>
          <w:marRight w:val="0"/>
          <w:marTop w:val="0"/>
          <w:marBottom w:val="0"/>
          <w:divBdr>
            <w:top w:val="none" w:sz="0" w:space="0" w:color="auto"/>
            <w:left w:val="none" w:sz="0" w:space="0" w:color="auto"/>
            <w:bottom w:val="none" w:sz="0" w:space="0" w:color="auto"/>
            <w:right w:val="none" w:sz="0" w:space="0" w:color="auto"/>
          </w:divBdr>
        </w:div>
        <w:div w:id="504365721">
          <w:marLeft w:val="1267"/>
          <w:marRight w:val="0"/>
          <w:marTop w:val="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7CDB9-B4A1-43E8-8444-22652F48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4</Pages>
  <Words>1420</Words>
  <Characters>8096</Characters>
  <Application>Microsoft Office Word</Application>
  <DocSecurity>0</DocSecurity>
  <Lines>67</Lines>
  <Paragraphs>18</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Change Request</vt:lpstr>
      <vt:lpstr>Introduction</vt:lpstr>
      <vt:lpstr>Discussion</vt:lpstr>
      <vt:lpstr>    General</vt:lpstr>
      <vt:lpstr>    R2D link for passive devices</vt:lpstr>
      <vt:lpstr>        D2R</vt:lpstr>
      <vt:lpstr>    RAN4 LLS necessity for co-existence simulation</vt:lpstr>
      <vt:lpstr>Conclusion</vt:lpstr>
      <vt:lpstr>References</vt:lpstr>
    </vt:vector>
  </TitlesOfParts>
  <Company>3GPP Support Team</Company>
  <LinksUpToDate>false</LinksUpToDate>
  <CharactersWithSpaces>9498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15</cp:revision>
  <dcterms:created xsi:type="dcterms:W3CDTF">2024-07-29T06:10:00Z</dcterms:created>
  <dcterms:modified xsi:type="dcterms:W3CDTF">2024-08-09T13:06:00Z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